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9C1E" w14:textId="77777777" w:rsidR="00B937EA" w:rsidRDefault="00B937EA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3D01D188" w14:textId="77777777" w:rsidR="00366716" w:rsidRDefault="00366716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КОНТРОЛНА ЛИСТА</w:t>
      </w:r>
    </w:p>
    <w:p w14:paraId="09D0245A" w14:textId="77777777" w:rsidR="00366716" w:rsidRDefault="00366716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49918A6B" w14:textId="7BFF61AF" w:rsidR="00A4720E" w:rsidRPr="00FA18C5" w:rsidRDefault="00B90AA4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sr-Cyrl-RS"/>
        </w:rPr>
      </w:pPr>
      <w:r w:rsidRPr="00B90AA4">
        <w:rPr>
          <w:b/>
          <w:lang w:val="sr-Cyrl-RS"/>
        </w:rPr>
        <w:t xml:space="preserve">Контрола </w:t>
      </w:r>
      <w:r w:rsidR="000D3A80">
        <w:rPr>
          <w:b/>
          <w:lang w:val="sr-Cyrl-RS"/>
        </w:rPr>
        <w:t xml:space="preserve">пружалаца </w:t>
      </w:r>
      <w:r w:rsidR="00FA18C5">
        <w:rPr>
          <w:b/>
          <w:lang w:val="sr-Cyrl-RS"/>
        </w:rPr>
        <w:t>услуге валидације квалификованог електронског потписа и квалификованог електронског печата</w:t>
      </w:r>
    </w:p>
    <w:p w14:paraId="5705F81A" w14:textId="77777777" w:rsidR="00B937EA" w:rsidRPr="009A78C8" w:rsidRDefault="00B90AA4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sr-Cyrl-RS"/>
        </w:rPr>
      </w:pPr>
      <w:r w:rsidRPr="00B90AA4">
        <w:rPr>
          <w:b/>
          <w:lang w:val="sr-Cyrl-RS"/>
        </w:rPr>
        <w:t xml:space="preserve">Закон о </w:t>
      </w:r>
      <w:r w:rsidR="000D3A80">
        <w:rPr>
          <w:b/>
          <w:lang w:val="sr-Cyrl-RS"/>
        </w:rPr>
        <w:t>електронском документу, електронској идентификацији и услугама од поверења у електронском пословању и прописи донети на основу њега</w:t>
      </w:r>
    </w:p>
    <w:p w14:paraId="16971500" w14:textId="77777777" w:rsidR="00B937EA" w:rsidRPr="009A78C8" w:rsidRDefault="00B937EA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sr-Cyrl-RS"/>
        </w:rPr>
      </w:pPr>
    </w:p>
    <w:p w14:paraId="336B195F" w14:textId="77777777" w:rsidR="00B937EA" w:rsidRPr="009A78C8" w:rsidRDefault="00B937EA" w:rsidP="00AF48EF">
      <w:pPr>
        <w:pStyle w:val="BodyText"/>
        <w:jc w:val="center"/>
        <w:rPr>
          <w:b/>
          <w:lang w:val="sr-Cyrl-RS"/>
        </w:rPr>
      </w:pPr>
    </w:p>
    <w:p w14:paraId="5F7C5FE0" w14:textId="193B4C61" w:rsidR="00B937EA" w:rsidRPr="000A663B" w:rsidRDefault="00B937EA" w:rsidP="00B93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sr-Cyrl-CS"/>
        </w:rPr>
        <w:t>КЛ-00</w:t>
      </w:r>
      <w:r w:rsidR="00FA18C5">
        <w:rPr>
          <w:b/>
          <w:bCs/>
          <w:sz w:val="24"/>
          <w:szCs w:val="24"/>
          <w:lang w:val="sr-Cyrl-RS"/>
        </w:rPr>
        <w:t>8</w:t>
      </w:r>
      <w:r>
        <w:rPr>
          <w:b/>
          <w:bCs/>
          <w:sz w:val="24"/>
          <w:szCs w:val="24"/>
          <w:lang w:val="sr-Cyrl-CS"/>
        </w:rPr>
        <w:t>-0</w:t>
      </w:r>
      <w:r w:rsidR="00F862AA">
        <w:rPr>
          <w:b/>
          <w:bCs/>
          <w:sz w:val="24"/>
          <w:szCs w:val="24"/>
          <w:lang w:val="sr-Latn-RS"/>
        </w:rPr>
        <w:t>1</w:t>
      </w:r>
      <w:r w:rsidR="001C1D04">
        <w:rPr>
          <w:b/>
          <w:bCs/>
          <w:sz w:val="24"/>
          <w:szCs w:val="24"/>
          <w:lang w:val="sr-Cyrl-CS"/>
        </w:rPr>
        <w:t>/</w:t>
      </w:r>
      <w:r w:rsidR="00FA18C5">
        <w:rPr>
          <w:b/>
          <w:bCs/>
          <w:sz w:val="24"/>
          <w:szCs w:val="24"/>
          <w:lang w:val="sr-Cyrl-CS"/>
        </w:rPr>
        <w:t>0</w:t>
      </w:r>
      <w:r w:rsidR="000A663B">
        <w:rPr>
          <w:b/>
          <w:bCs/>
          <w:sz w:val="24"/>
          <w:szCs w:val="24"/>
        </w:rPr>
        <w:t>2</w:t>
      </w:r>
    </w:p>
    <w:p w14:paraId="7D9F9241" w14:textId="77777777" w:rsidR="009161E0" w:rsidRDefault="00B937EA" w:rsidP="00B93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 xml:space="preserve">Датум усвајања на седници Координационе комисије: </w:t>
      </w:r>
    </w:p>
    <w:p w14:paraId="4176EC1E" w14:textId="2178A1F0" w:rsidR="00B937EA" w:rsidRPr="00AA37D9" w:rsidRDefault="00940967" w:rsidP="00B93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25.11.2025.</w:t>
      </w:r>
      <w:r w:rsidR="009161E0">
        <w:rPr>
          <w:b/>
          <w:bCs/>
          <w:sz w:val="24"/>
          <w:szCs w:val="24"/>
        </w:rPr>
        <w:t xml:space="preserve"> </w:t>
      </w:r>
      <w:r w:rsidR="009161E0">
        <w:rPr>
          <w:b/>
          <w:bCs/>
          <w:sz w:val="24"/>
          <w:szCs w:val="24"/>
          <w:lang w:val="sr-Cyrl-RS"/>
        </w:rPr>
        <w:t>године</w:t>
      </w:r>
    </w:p>
    <w:p w14:paraId="6F77F738" w14:textId="0F537368" w:rsidR="00B90AA4" w:rsidRPr="00B90AA4" w:rsidRDefault="00B90AA4" w:rsidP="00AF48EF">
      <w:pPr>
        <w:pStyle w:val="BodyText"/>
        <w:jc w:val="center"/>
        <w:rPr>
          <w:b/>
          <w:lang w:val="sr-Cyrl-RS"/>
        </w:rPr>
      </w:pPr>
    </w:p>
    <w:p w14:paraId="68542311" w14:textId="77777777" w:rsidR="00AF48EF" w:rsidRPr="00B90AA4" w:rsidRDefault="00AF48EF">
      <w:pPr>
        <w:pStyle w:val="BodyText"/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007"/>
        <w:gridCol w:w="3088"/>
      </w:tblGrid>
      <w:tr w:rsidR="007415A6" w:rsidRPr="00B90AA4" w14:paraId="3B594E7C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D22999" w14:textId="77777777" w:rsidR="007415A6" w:rsidRPr="00B90AA4" w:rsidRDefault="007415A6" w:rsidP="00AF48EF">
            <w:pPr>
              <w:pStyle w:val="TableParagraph"/>
              <w:spacing w:line="248" w:lineRule="exact"/>
              <w:rPr>
                <w:lang w:val="sr-Cyrl-RS"/>
              </w:rPr>
            </w:pPr>
            <w:r w:rsidRPr="00B90AA4">
              <w:rPr>
                <w:lang w:val="sr-Cyrl-RS"/>
              </w:rPr>
              <w:t>Врсте инспекцијског надзора</w:t>
            </w:r>
          </w:p>
        </w:tc>
        <w:tc>
          <w:tcPr>
            <w:tcW w:w="3007" w:type="dxa"/>
            <w:tcBorders>
              <w:top w:val="single" w:sz="12" w:space="0" w:color="auto"/>
            </w:tcBorders>
          </w:tcPr>
          <w:p w14:paraId="5F92DE66" w14:textId="77777777" w:rsidR="007415A6" w:rsidRPr="00B90AA4" w:rsidRDefault="0095658D" w:rsidP="007415A6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Редовни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6AC6CC" w14:textId="77777777" w:rsidR="007415A6" w:rsidRPr="00B90AA4" w:rsidRDefault="007415A6" w:rsidP="007415A6">
            <w:pPr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</w:tr>
      <w:tr w:rsidR="007415A6" w:rsidRPr="00B90AA4" w14:paraId="1136CBA2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24C4BC" w14:textId="77777777" w:rsidR="007415A6" w:rsidRPr="00B90AA4" w:rsidRDefault="007415A6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</w:tcPr>
          <w:p w14:paraId="599C4A65" w14:textId="77777777" w:rsidR="007415A6" w:rsidRPr="00B90AA4" w:rsidRDefault="0095658D" w:rsidP="007415A6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Ванредни    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5BDEE652" w14:textId="77777777" w:rsidR="007415A6" w:rsidRPr="00B90AA4" w:rsidRDefault="007415A6" w:rsidP="007415A6">
            <w:pPr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</w:tr>
      <w:tr w:rsidR="007415A6" w:rsidRPr="00B90AA4" w14:paraId="4817072E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2EB248" w14:textId="77777777" w:rsidR="007415A6" w:rsidRPr="00B90AA4" w:rsidRDefault="007415A6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</w:tcPr>
          <w:p w14:paraId="607A6958" w14:textId="77777777" w:rsidR="007415A6" w:rsidRPr="00B90AA4" w:rsidRDefault="0095658D" w:rsidP="007415A6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Допунски    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5328321B" w14:textId="77777777" w:rsidR="007415A6" w:rsidRPr="00B90AA4" w:rsidRDefault="007415A6" w:rsidP="007415A6">
            <w:pPr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</w:tr>
      <w:tr w:rsidR="007415A6" w:rsidRPr="00B90AA4" w14:paraId="2D34CE87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7B5397" w14:textId="77777777" w:rsidR="007415A6" w:rsidRPr="00B90AA4" w:rsidRDefault="007415A6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</w:tcPr>
          <w:p w14:paraId="3442A691" w14:textId="77777777" w:rsidR="007415A6" w:rsidRPr="00B90AA4" w:rsidRDefault="0095658D" w:rsidP="007415A6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Контролни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FCD2ED" w14:textId="77777777" w:rsidR="007415A6" w:rsidRPr="00B90AA4" w:rsidRDefault="007415A6" w:rsidP="007415A6">
            <w:pPr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</w:tr>
      <w:tr w:rsidR="007415A6" w:rsidRPr="00B90AA4" w14:paraId="0A0CDD14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E3D168" w14:textId="77777777" w:rsidR="007415A6" w:rsidRPr="00B90AA4" w:rsidRDefault="007415A6" w:rsidP="00AF48EF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Почетак инспекцијског</w:t>
            </w:r>
            <w:r w:rsidRPr="00B90AA4">
              <w:rPr>
                <w:spacing w:val="-11"/>
                <w:lang w:val="sr-Cyrl-RS"/>
              </w:rPr>
              <w:t xml:space="preserve"> </w:t>
            </w:r>
            <w:r w:rsidRPr="00B90AA4">
              <w:rPr>
                <w:lang w:val="sr-Cyrl-RS"/>
              </w:rPr>
              <w:t>надзора</w:t>
            </w:r>
          </w:p>
        </w:tc>
        <w:tc>
          <w:tcPr>
            <w:tcW w:w="3007" w:type="dxa"/>
            <w:tcBorders>
              <w:top w:val="single" w:sz="12" w:space="0" w:color="auto"/>
            </w:tcBorders>
            <w:vAlign w:val="center"/>
          </w:tcPr>
          <w:p w14:paraId="07E55DBF" w14:textId="77777777" w:rsidR="007415A6" w:rsidRPr="00B90AA4" w:rsidRDefault="007415A6" w:rsidP="00301CDB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Датум: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4A2F7F" w14:textId="77777777" w:rsidR="007415A6" w:rsidRPr="00B90AA4" w:rsidRDefault="007415A6" w:rsidP="00301CDB">
            <w:pPr>
              <w:pStyle w:val="BodyText"/>
              <w:rPr>
                <w:lang w:val="sr-Cyrl-RS"/>
              </w:rPr>
            </w:pPr>
          </w:p>
        </w:tc>
      </w:tr>
      <w:tr w:rsidR="007415A6" w:rsidRPr="00B90AA4" w14:paraId="554C8617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89F5C0" w14:textId="77777777" w:rsidR="007415A6" w:rsidRPr="00B90AA4" w:rsidRDefault="007415A6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  <w:vAlign w:val="center"/>
          </w:tcPr>
          <w:p w14:paraId="09A5840C" w14:textId="77777777" w:rsidR="007415A6" w:rsidRPr="00B90AA4" w:rsidRDefault="007415A6" w:rsidP="00301CDB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Време: 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C763CD" w14:textId="77777777" w:rsidR="007415A6" w:rsidRPr="00B90AA4" w:rsidRDefault="007415A6" w:rsidP="00301CDB">
            <w:pPr>
              <w:pStyle w:val="BodyText"/>
              <w:rPr>
                <w:lang w:val="sr-Cyrl-RS"/>
              </w:rPr>
            </w:pPr>
          </w:p>
        </w:tc>
      </w:tr>
      <w:tr w:rsidR="00C51317" w:rsidRPr="00B90AA4" w14:paraId="2B10F198" w14:textId="77777777" w:rsidTr="008465A4">
        <w:trPr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C0F94B" w14:textId="77777777" w:rsidR="00C51317" w:rsidRPr="00B90AA4" w:rsidRDefault="00C51317" w:rsidP="00AF48EF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Пословно име надзираног субјекта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8A363" w14:textId="77777777" w:rsidR="00C51317" w:rsidRPr="00B90AA4" w:rsidRDefault="00C51317" w:rsidP="00AF48EF">
            <w:pPr>
              <w:pStyle w:val="BodyText"/>
              <w:spacing w:before="120" w:after="120"/>
              <w:rPr>
                <w:lang w:val="sr-Cyrl-RS"/>
              </w:rPr>
            </w:pPr>
          </w:p>
        </w:tc>
      </w:tr>
      <w:tr w:rsidR="0095658D" w:rsidRPr="00B90AA4" w14:paraId="6136C403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112BE3" w14:textId="77777777" w:rsidR="0095658D" w:rsidRPr="00B90AA4" w:rsidRDefault="0095658D" w:rsidP="00AF48EF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Адреса седишта надзираног субјекта</w:t>
            </w:r>
          </w:p>
        </w:tc>
        <w:tc>
          <w:tcPr>
            <w:tcW w:w="3007" w:type="dxa"/>
            <w:tcBorders>
              <w:top w:val="single" w:sz="12" w:space="0" w:color="auto"/>
            </w:tcBorders>
            <w:vAlign w:val="center"/>
          </w:tcPr>
          <w:p w14:paraId="61CD6ADF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Место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89CAD3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</w:p>
        </w:tc>
      </w:tr>
      <w:tr w:rsidR="0095658D" w:rsidRPr="00B90AA4" w14:paraId="2A48FEDE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0A8C3F" w14:textId="77777777" w:rsidR="0095658D" w:rsidRPr="00B90AA4" w:rsidRDefault="0095658D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vAlign w:val="center"/>
          </w:tcPr>
          <w:p w14:paraId="68B3089A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Улица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375DF33B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</w:p>
        </w:tc>
      </w:tr>
      <w:tr w:rsidR="0095658D" w:rsidRPr="00B90AA4" w14:paraId="04D53252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65BB8" w14:textId="77777777" w:rsidR="0095658D" w:rsidRPr="00B90AA4" w:rsidRDefault="0095658D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  <w:vAlign w:val="center"/>
          </w:tcPr>
          <w:p w14:paraId="6AD99036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Поштански број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7E56D0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</w:p>
        </w:tc>
      </w:tr>
      <w:tr w:rsidR="00951875" w:rsidRPr="00B90AA4" w14:paraId="41AF0DA9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F83595" w14:textId="77777777" w:rsidR="00951875" w:rsidRPr="002F5EEC" w:rsidRDefault="00951875" w:rsidP="00AF48EF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Подаци о надзираном субјекту</w:t>
            </w:r>
          </w:p>
        </w:tc>
        <w:tc>
          <w:tcPr>
            <w:tcW w:w="3007" w:type="dxa"/>
            <w:tcBorders>
              <w:top w:val="single" w:sz="12" w:space="0" w:color="auto"/>
            </w:tcBorders>
            <w:vAlign w:val="center"/>
          </w:tcPr>
          <w:p w14:paraId="2A2C34AD" w14:textId="77777777" w:rsidR="00951875" w:rsidRPr="002F5EEC" w:rsidRDefault="00951875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Телефон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ED9661" w14:textId="77777777" w:rsidR="00951875" w:rsidRPr="00B90AA4" w:rsidRDefault="00951875" w:rsidP="00301CDB">
            <w:pPr>
              <w:pStyle w:val="BodyText"/>
              <w:rPr>
                <w:lang w:val="sr-Cyrl-RS"/>
              </w:rPr>
            </w:pPr>
          </w:p>
        </w:tc>
      </w:tr>
      <w:tr w:rsidR="00951875" w:rsidRPr="00B90AA4" w14:paraId="3DB92B5F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1085F" w14:textId="77777777" w:rsidR="00951875" w:rsidRPr="002F5EEC" w:rsidRDefault="00951875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vAlign w:val="center"/>
          </w:tcPr>
          <w:p w14:paraId="34CB0552" w14:textId="77777777" w:rsidR="00951875" w:rsidRPr="002F5EEC" w:rsidRDefault="00951875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Емаил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6B97E856" w14:textId="77777777" w:rsidR="00951875" w:rsidRPr="00B90AA4" w:rsidRDefault="00951875" w:rsidP="00301CDB">
            <w:pPr>
              <w:pStyle w:val="BodyText"/>
              <w:rPr>
                <w:lang w:val="sr-Cyrl-RS"/>
              </w:rPr>
            </w:pPr>
          </w:p>
        </w:tc>
      </w:tr>
      <w:tr w:rsidR="00157A97" w:rsidRPr="00B90AA4" w14:paraId="628BBB2B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085160" w14:textId="77777777" w:rsidR="00157A97" w:rsidRPr="002F5EEC" w:rsidRDefault="00157A97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vAlign w:val="center"/>
          </w:tcPr>
          <w:p w14:paraId="2626AC0A" w14:textId="77777777" w:rsidR="00157A97" w:rsidRPr="002F5EEC" w:rsidRDefault="00157A97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Матични број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34A2BF25" w14:textId="77777777" w:rsidR="00157A97" w:rsidRPr="00B90AA4" w:rsidRDefault="00157A97" w:rsidP="00301CDB">
            <w:pPr>
              <w:pStyle w:val="BodyText"/>
              <w:rPr>
                <w:lang w:val="sr-Cyrl-RS"/>
              </w:rPr>
            </w:pPr>
          </w:p>
        </w:tc>
      </w:tr>
      <w:tr w:rsidR="00157A97" w:rsidRPr="00B90AA4" w14:paraId="37148FE8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983A76" w14:textId="77777777" w:rsidR="00157A97" w:rsidRPr="002F5EEC" w:rsidRDefault="00157A97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vAlign w:val="center"/>
          </w:tcPr>
          <w:p w14:paraId="5C07928A" w14:textId="77777777" w:rsidR="00157A97" w:rsidRPr="002F5EEC" w:rsidRDefault="00157A97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ПИБ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298D9186" w14:textId="77777777" w:rsidR="00157A97" w:rsidRPr="00B90AA4" w:rsidRDefault="00157A97" w:rsidP="00301CDB">
            <w:pPr>
              <w:pStyle w:val="BodyText"/>
              <w:rPr>
                <w:lang w:val="sr-Cyrl-RS"/>
              </w:rPr>
            </w:pPr>
          </w:p>
        </w:tc>
      </w:tr>
      <w:tr w:rsidR="00157A97" w:rsidRPr="00B90AA4" w14:paraId="0A776317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18309" w14:textId="77777777" w:rsidR="00157A97" w:rsidRPr="002F5EEC" w:rsidRDefault="00157A97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  <w:vAlign w:val="center"/>
          </w:tcPr>
          <w:p w14:paraId="286CBC40" w14:textId="77777777" w:rsidR="00157A97" w:rsidRPr="002F5EEC" w:rsidRDefault="00157A97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Одговорно лице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7E9DC4" w14:textId="77777777" w:rsidR="00157A97" w:rsidRPr="00B90AA4" w:rsidRDefault="00157A97" w:rsidP="00301CDB">
            <w:pPr>
              <w:pStyle w:val="BodyText"/>
              <w:rPr>
                <w:lang w:val="sr-Cyrl-RS"/>
              </w:rPr>
            </w:pPr>
          </w:p>
        </w:tc>
      </w:tr>
      <w:tr w:rsidR="00301CDB" w:rsidRPr="00B90AA4" w14:paraId="57A1473C" w14:textId="77777777" w:rsidTr="008465A4">
        <w:trPr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2118A3" w14:textId="77777777" w:rsidR="00301CDB" w:rsidRPr="002F5EEC" w:rsidRDefault="00301CDB" w:rsidP="00AF48EF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Назив/ознака огранка надзираног субјекта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AF04C" w14:textId="77777777" w:rsidR="00301CDB" w:rsidRPr="002F5EEC" w:rsidRDefault="00301CDB" w:rsidP="009A78C8">
            <w:pPr>
              <w:pStyle w:val="BodyText"/>
              <w:rPr>
                <w:lang w:val="sr-Cyrl-RS"/>
              </w:rPr>
            </w:pPr>
          </w:p>
        </w:tc>
      </w:tr>
      <w:tr w:rsidR="00301CDB" w:rsidRPr="00B90AA4" w14:paraId="199AE066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36A867" w14:textId="77777777" w:rsidR="00301CDB" w:rsidRPr="002F5EEC" w:rsidRDefault="00301CDB" w:rsidP="00AF48EF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Адреса огранка надзираног субјекта</w:t>
            </w:r>
          </w:p>
        </w:tc>
        <w:tc>
          <w:tcPr>
            <w:tcW w:w="3007" w:type="dxa"/>
            <w:tcBorders>
              <w:top w:val="single" w:sz="12" w:space="0" w:color="auto"/>
            </w:tcBorders>
            <w:vAlign w:val="center"/>
          </w:tcPr>
          <w:p w14:paraId="08E76EEF" w14:textId="77777777" w:rsidR="00301CDB" w:rsidRPr="002F5EEC" w:rsidRDefault="00301CDB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Место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976F70" w14:textId="77777777" w:rsidR="00301CDB" w:rsidRPr="00B90AA4" w:rsidRDefault="00301CDB" w:rsidP="00301CDB">
            <w:pPr>
              <w:pStyle w:val="BodyText"/>
              <w:rPr>
                <w:lang w:val="sr-Cyrl-RS"/>
              </w:rPr>
            </w:pPr>
          </w:p>
        </w:tc>
      </w:tr>
      <w:tr w:rsidR="00301CDB" w:rsidRPr="00B90AA4" w14:paraId="2FD2D4DB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9F722F" w14:textId="77777777" w:rsidR="00301CDB" w:rsidRPr="002F5EEC" w:rsidRDefault="00301CDB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vAlign w:val="center"/>
          </w:tcPr>
          <w:p w14:paraId="30EC59B4" w14:textId="77777777" w:rsidR="00301CDB" w:rsidRPr="002F5EEC" w:rsidRDefault="00301CDB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Улица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763A260E" w14:textId="77777777" w:rsidR="00301CDB" w:rsidRPr="00B90AA4" w:rsidRDefault="00301CDB" w:rsidP="00301CDB">
            <w:pPr>
              <w:pStyle w:val="BodyText"/>
              <w:rPr>
                <w:lang w:val="sr-Cyrl-RS"/>
              </w:rPr>
            </w:pPr>
          </w:p>
        </w:tc>
      </w:tr>
      <w:tr w:rsidR="00301CDB" w:rsidRPr="00B90AA4" w14:paraId="298F438B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3CB372" w14:textId="77777777" w:rsidR="00301CDB" w:rsidRPr="002F5EEC" w:rsidRDefault="00301CDB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  <w:vAlign w:val="center"/>
          </w:tcPr>
          <w:p w14:paraId="21BCE6BF" w14:textId="77777777" w:rsidR="00301CDB" w:rsidRPr="002F5EEC" w:rsidRDefault="00301CDB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Поштански број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ECE80E" w14:textId="77777777" w:rsidR="00301CDB" w:rsidRPr="00B90AA4" w:rsidRDefault="00301CDB" w:rsidP="00301CDB">
            <w:pPr>
              <w:pStyle w:val="BodyText"/>
              <w:rPr>
                <w:lang w:val="sr-Cyrl-RS"/>
              </w:rPr>
            </w:pPr>
          </w:p>
        </w:tc>
      </w:tr>
      <w:tr w:rsidR="00A46AE8" w:rsidRPr="00B90AA4" w14:paraId="3559849F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1EF8E5" w14:textId="77777777" w:rsidR="00A46AE8" w:rsidRPr="002F5EEC" w:rsidRDefault="00A46AE8" w:rsidP="00AF48EF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Подаци о огранку надзираног субјекта</w:t>
            </w:r>
          </w:p>
        </w:tc>
        <w:tc>
          <w:tcPr>
            <w:tcW w:w="3007" w:type="dxa"/>
            <w:tcBorders>
              <w:top w:val="single" w:sz="12" w:space="0" w:color="auto"/>
            </w:tcBorders>
            <w:vAlign w:val="center"/>
          </w:tcPr>
          <w:p w14:paraId="573F5B62" w14:textId="77777777" w:rsidR="00A46AE8" w:rsidRPr="002F5EEC" w:rsidRDefault="00A46AE8" w:rsidP="00A46AE8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Телефон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A1918C" w14:textId="77777777" w:rsidR="00A46AE8" w:rsidRPr="00B90AA4" w:rsidRDefault="00A46AE8" w:rsidP="00A46AE8">
            <w:pPr>
              <w:pStyle w:val="BodyText"/>
              <w:rPr>
                <w:lang w:val="sr-Cyrl-RS"/>
              </w:rPr>
            </w:pPr>
          </w:p>
        </w:tc>
      </w:tr>
      <w:tr w:rsidR="00A46AE8" w:rsidRPr="00B90AA4" w14:paraId="7B26601C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B6AD13" w14:textId="77777777" w:rsidR="00A46AE8" w:rsidRPr="00B90AA4" w:rsidRDefault="00A46AE8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  <w:vAlign w:val="center"/>
          </w:tcPr>
          <w:p w14:paraId="611A68C0" w14:textId="77777777" w:rsidR="00A46AE8" w:rsidRPr="00B90AA4" w:rsidRDefault="00A46AE8" w:rsidP="00A46AE8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Емаил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316617" w14:textId="77777777" w:rsidR="00A46AE8" w:rsidRPr="00B90AA4" w:rsidRDefault="00A46AE8" w:rsidP="00A46AE8">
            <w:pPr>
              <w:pStyle w:val="BodyText"/>
              <w:rPr>
                <w:lang w:val="sr-Cyrl-RS"/>
              </w:rPr>
            </w:pPr>
          </w:p>
        </w:tc>
      </w:tr>
      <w:tr w:rsidR="00A46AE8" w:rsidRPr="00B90AA4" w14:paraId="6829AE77" w14:textId="77777777" w:rsidTr="008465A4">
        <w:trPr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42179F" w14:textId="77777777" w:rsidR="00A46AE8" w:rsidRPr="00B90AA4" w:rsidRDefault="00A46AE8" w:rsidP="00AF48EF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Представници надзираног суб</w:t>
            </w:r>
            <w:r w:rsidR="007D69F5" w:rsidRPr="00B90AA4">
              <w:rPr>
                <w:lang w:val="sr-Cyrl-RS"/>
              </w:rPr>
              <w:t>јекта присутни инспекцијском на</w:t>
            </w:r>
            <w:r w:rsidRPr="00B90AA4">
              <w:rPr>
                <w:lang w:val="sr-Cyrl-RS"/>
              </w:rPr>
              <w:t>д</w:t>
            </w:r>
            <w:r w:rsidR="007D69F5" w:rsidRPr="00B90AA4">
              <w:rPr>
                <w:lang w:val="sr-Cyrl-RS"/>
              </w:rPr>
              <w:t>з</w:t>
            </w:r>
            <w:r w:rsidRPr="00B90AA4">
              <w:rPr>
                <w:lang w:val="sr-Cyrl-RS"/>
              </w:rPr>
              <w:t>о</w:t>
            </w:r>
            <w:r w:rsidR="007D69F5" w:rsidRPr="00B90AA4">
              <w:rPr>
                <w:lang w:val="sr-Cyrl-RS"/>
              </w:rPr>
              <w:t>р</w:t>
            </w:r>
            <w:r w:rsidRPr="00B90AA4">
              <w:rPr>
                <w:lang w:val="sr-Cyrl-RS"/>
              </w:rPr>
              <w:t>у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0F592" w14:textId="77777777" w:rsidR="00A46AE8" w:rsidRPr="00B90AA4" w:rsidRDefault="00A46AE8" w:rsidP="00A46AE8">
            <w:pPr>
              <w:pStyle w:val="BodyText"/>
              <w:rPr>
                <w:lang w:val="sr-Cyrl-RS"/>
              </w:rPr>
            </w:pPr>
          </w:p>
        </w:tc>
      </w:tr>
    </w:tbl>
    <w:p w14:paraId="2216EF90" w14:textId="77777777" w:rsidR="00A4720E" w:rsidRDefault="00A4720E">
      <w:pPr>
        <w:pStyle w:val="BodyText"/>
        <w:spacing w:before="10"/>
        <w:rPr>
          <w:lang w:val="sr-Cyrl-RS"/>
        </w:rPr>
      </w:pPr>
    </w:p>
    <w:p w14:paraId="176E85DC" w14:textId="77777777" w:rsidR="009A78C8" w:rsidRDefault="009A78C8">
      <w:pPr>
        <w:pStyle w:val="BodyText"/>
        <w:spacing w:before="10"/>
        <w:rPr>
          <w:lang w:val="sr-Cyrl-RS"/>
        </w:rPr>
      </w:pPr>
    </w:p>
    <w:p w14:paraId="06121713" w14:textId="77777777" w:rsidR="009A78C8" w:rsidRDefault="009A78C8">
      <w:pPr>
        <w:pStyle w:val="BodyText"/>
        <w:spacing w:before="10"/>
        <w:rPr>
          <w:lang w:val="sr-Cyrl-RS"/>
        </w:rPr>
      </w:pPr>
    </w:p>
    <w:p w14:paraId="7F0BF8AF" w14:textId="77777777" w:rsidR="009A78C8" w:rsidRDefault="009A78C8">
      <w:pPr>
        <w:pStyle w:val="BodyText"/>
        <w:spacing w:before="10"/>
        <w:rPr>
          <w:lang w:val="sr-Cyrl-RS"/>
        </w:rPr>
      </w:pPr>
    </w:p>
    <w:p w14:paraId="0950480A" w14:textId="77777777" w:rsidR="009A78C8" w:rsidRDefault="009A78C8">
      <w:pPr>
        <w:pStyle w:val="BodyText"/>
        <w:spacing w:before="10"/>
        <w:rPr>
          <w:lang w:val="sr-Cyrl-RS"/>
        </w:rPr>
      </w:pPr>
    </w:p>
    <w:p w14:paraId="67E861DA" w14:textId="77777777" w:rsidR="009A78C8" w:rsidRDefault="009A78C8">
      <w:pPr>
        <w:pStyle w:val="BodyText"/>
        <w:spacing w:before="10"/>
        <w:rPr>
          <w:lang w:val="sr-Cyrl-RS"/>
        </w:rPr>
      </w:pPr>
    </w:p>
    <w:p w14:paraId="58FEC734" w14:textId="77777777" w:rsidR="009A78C8" w:rsidRDefault="009A78C8">
      <w:pPr>
        <w:pStyle w:val="BodyText"/>
        <w:spacing w:before="10"/>
        <w:rPr>
          <w:lang w:val="sr-Cyrl-RS"/>
        </w:rPr>
      </w:pPr>
    </w:p>
    <w:p w14:paraId="412CFC05" w14:textId="77777777" w:rsidR="009A78C8" w:rsidRDefault="009A78C8">
      <w:pPr>
        <w:pStyle w:val="BodyText"/>
        <w:spacing w:before="10"/>
        <w:rPr>
          <w:lang w:val="sr-Cyrl-RS"/>
        </w:rPr>
      </w:pPr>
    </w:p>
    <w:p w14:paraId="75CD1565" w14:textId="77777777" w:rsidR="009A78C8" w:rsidRDefault="009A78C8">
      <w:pPr>
        <w:pStyle w:val="BodyText"/>
        <w:spacing w:before="10"/>
        <w:rPr>
          <w:lang w:val="sr-Cyrl-RS"/>
        </w:rPr>
      </w:pPr>
    </w:p>
    <w:p w14:paraId="57BAABC4" w14:textId="29989879" w:rsidR="00841E01" w:rsidRDefault="00841E01">
      <w:pPr>
        <w:rPr>
          <w:lang w:val="sr-Cyrl-RS"/>
        </w:rPr>
      </w:pPr>
      <w:r>
        <w:rPr>
          <w:lang w:val="sr-Cyrl-RS"/>
        </w:rPr>
        <w:br w:type="page"/>
      </w:r>
    </w:p>
    <w:p w14:paraId="5E1E2136" w14:textId="6FD05B06" w:rsidR="009A78C8" w:rsidRDefault="009A78C8">
      <w:pPr>
        <w:pStyle w:val="BodyText"/>
        <w:spacing w:before="10"/>
        <w:rPr>
          <w:lang w:val="sr-Cyrl-RS"/>
        </w:rPr>
      </w:pPr>
    </w:p>
    <w:p w14:paraId="2740F04A" w14:textId="77777777" w:rsidR="00777F5D" w:rsidRDefault="00777F5D">
      <w:pPr>
        <w:pStyle w:val="BodyText"/>
        <w:spacing w:before="10"/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7"/>
        <w:gridCol w:w="5190"/>
        <w:gridCol w:w="1701"/>
        <w:gridCol w:w="1134"/>
        <w:gridCol w:w="1328"/>
      </w:tblGrid>
      <w:tr w:rsidR="007D69F5" w:rsidRPr="00B90AA4" w14:paraId="18EFD593" w14:textId="77777777" w:rsidTr="008465A4">
        <w:trPr>
          <w:tblHeader/>
          <w:jc w:val="center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64F1231A" w14:textId="77777777" w:rsidR="007D69F5" w:rsidRPr="00B90AA4" w:rsidRDefault="007D69F5">
            <w:pPr>
              <w:pStyle w:val="BodyText"/>
              <w:spacing w:before="10"/>
              <w:rPr>
                <w:b/>
                <w:lang w:val="sr-Cyrl-RS"/>
              </w:rPr>
            </w:pPr>
            <w:r w:rsidRPr="00B90AA4">
              <w:rPr>
                <w:b/>
                <w:lang w:val="sr-Cyrl-RS"/>
              </w:rPr>
              <w:t>Р.Б.</w:t>
            </w:r>
          </w:p>
        </w:tc>
        <w:tc>
          <w:tcPr>
            <w:tcW w:w="51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11DC9AB4" w14:textId="51566A9F" w:rsidR="007D69F5" w:rsidRPr="00B90AA4" w:rsidRDefault="005E4D8C" w:rsidP="007D69F5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ПИТАЊА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727A157" w14:textId="77777777" w:rsidR="007D69F5" w:rsidRPr="00B90AA4" w:rsidRDefault="007D69F5" w:rsidP="007D69F5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 w:rsidRPr="00B90AA4">
              <w:rPr>
                <w:b/>
                <w:lang w:val="sr-Cyrl-RS"/>
              </w:rPr>
              <w:t>ОДГОВОРИ</w:t>
            </w:r>
          </w:p>
        </w:tc>
        <w:tc>
          <w:tcPr>
            <w:tcW w:w="13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665580E" w14:textId="77777777" w:rsidR="007D69F5" w:rsidRPr="00B90AA4" w:rsidRDefault="007D69F5" w:rsidP="00A7670E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 w:rsidRPr="00B90AA4">
              <w:rPr>
                <w:b/>
                <w:lang w:val="sr-Cyrl-RS"/>
              </w:rPr>
              <w:t>БОДОВИ</w:t>
            </w:r>
          </w:p>
        </w:tc>
      </w:tr>
      <w:tr w:rsidR="007D69F5" w:rsidRPr="00B90AA4" w14:paraId="6D289D5E" w14:textId="77777777" w:rsidTr="008465A4">
        <w:trPr>
          <w:trHeight w:val="609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E11CA1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1.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14171E" w14:textId="7DF8FA74" w:rsidR="007D69F5" w:rsidRPr="00B90AA4" w:rsidRDefault="00066FF9" w:rsidP="002F5EEC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066FF9">
              <w:rPr>
                <w:lang w:val="sr-Cyrl-RS"/>
              </w:rPr>
              <w:t xml:space="preserve">Да ли пружалац има запослене који поседују неопходну стручност, искуство и квалификације за примену административних и управљачких процедура које одговарају домаћим и међународним стандардима?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3C7B071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EC8B106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3C0214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2214E249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2A12C3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1EA72B" w14:textId="77777777" w:rsidR="007D69F5" w:rsidRPr="00B90AA4" w:rsidRDefault="007D69F5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1FFFEC6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4DDF030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541776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5F5F11FC" w14:textId="77777777" w:rsidTr="008465A4">
        <w:trPr>
          <w:trHeight w:val="512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39CAE3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2.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291B11" w14:textId="56DDC384" w:rsidR="007D69F5" w:rsidRPr="00B90AA4" w:rsidRDefault="00066FF9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066FF9">
              <w:rPr>
                <w:lang w:val="sr-Cyrl-RS"/>
              </w:rPr>
              <w:t>Да ли је пружалац осигуран од ризика одговорности за штету насталу вршењем услуге квалификоване услуге од поверења, у складу са прописима?</w:t>
            </w:r>
            <w:r w:rsidR="002F5EEC">
              <w:rPr>
                <w:rStyle w:val="FootnoteReference"/>
                <w:lang w:val="sr-Cyrl-RS"/>
              </w:rPr>
              <w:footnoteReference w:id="1"/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E002248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6300C75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5AB85A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15EE664C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E0790F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912DC3" w14:textId="77777777" w:rsidR="007D69F5" w:rsidRPr="00B90AA4" w:rsidRDefault="007D69F5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9954851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Не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F0400ED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A4521A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1E54D8A7" w14:textId="77777777" w:rsidTr="00937B97">
        <w:trPr>
          <w:trHeight w:val="554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D72395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3.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7D1140" w14:textId="0960C236" w:rsidR="007D69F5" w:rsidRPr="00B90AA4" w:rsidRDefault="00066FF9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066FF9">
              <w:rPr>
                <w:lang w:val="sr-Cyrl-RS"/>
              </w:rPr>
              <w:t>Да ли пружалац користи сигурне уређаје и производе који су заштићени од неовлашћене промене и гарантују техничку безбедност и поузданост процеса које подржавају?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E0BA37C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F8BA0B8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A1700F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7FCFC08C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8FC17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CBD580" w14:textId="77777777" w:rsidR="007D69F5" w:rsidRPr="00B90AA4" w:rsidRDefault="007D69F5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3CA4C7F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Не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2E55213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8A5446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193502B2" w14:textId="77777777" w:rsidTr="008465A4">
        <w:trPr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1AB0DF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4.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003825" w14:textId="600759EC" w:rsidR="007D69F5" w:rsidRPr="00B90AA4" w:rsidRDefault="00066FF9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066FF9">
              <w:rPr>
                <w:lang w:val="sr-Cyrl-RS"/>
              </w:rPr>
              <w:t>Да ли пружалац користи сигурне системе за чување података који су му поверени?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276DB2D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4C33161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4A1C85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26E0FE1E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B51B1E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DE0712" w14:textId="77777777" w:rsidR="007D69F5" w:rsidRPr="00B90AA4" w:rsidRDefault="007D69F5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FC207B8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Не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1AEF0F0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5E11E4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3A3E67AE" w14:textId="77777777" w:rsidTr="008465A4">
        <w:trPr>
          <w:trHeight w:val="236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8197C5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5. 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A8365C" w14:textId="69A2E618" w:rsidR="007D69F5" w:rsidRPr="00B90AA4" w:rsidRDefault="007E1F08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7E1F08">
              <w:rPr>
                <w:lang w:val="sr-Cyrl-RS"/>
              </w:rPr>
              <w:t>Да ли пружалац спроводи мере против фалсификовања и крађе података?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E3A4070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BC6DA6F" w14:textId="77777777" w:rsidR="007D69F5" w:rsidRPr="00B90AA4" w:rsidRDefault="007D69F5" w:rsidP="008D74F4">
            <w:pPr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B6B4AE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BD5386" w:rsidRPr="00B90AA4" w14:paraId="2802111C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71C4A58" w14:textId="77777777" w:rsidR="007D69F5" w:rsidRPr="00B90AA4" w:rsidRDefault="007D69F5" w:rsidP="008835F6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35CB40F" w14:textId="77777777" w:rsidR="007D69F5" w:rsidRPr="00B90AA4" w:rsidRDefault="007D69F5" w:rsidP="008835F6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6749616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1AEC6BF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0B77DC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1F391F70" w14:textId="77777777" w:rsidTr="008465A4">
        <w:trPr>
          <w:trHeight w:val="517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464D50" w14:textId="68997DEB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110C7D0" w14:textId="7B008893" w:rsidR="008D74F4" w:rsidRPr="00B90AA4" w:rsidRDefault="008D74F4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7E1F08">
              <w:rPr>
                <w:lang w:val="sr-Cyrl-RS"/>
              </w:rPr>
              <w:t>Да ли пружалац чува у одговарајућем временском периоду све релевантне информације које се односе на податке који су креирани или примљени од стране пружаоца?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CE308E" w14:textId="2237EFE6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29A80E" w14:textId="5BF4EB86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0ED37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3BE96BC4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AB991F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B1E1DD8" w14:textId="77777777" w:rsidR="008D74F4" w:rsidRPr="00B90AA4" w:rsidRDefault="008D74F4" w:rsidP="00066FF9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D6BAA4D" w14:textId="56FAFDCE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6714D13" w14:textId="5DFC5070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A6AA8B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68E53335" w14:textId="77777777" w:rsidTr="008465A4">
        <w:trPr>
          <w:trHeight w:val="374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8C5469" w14:textId="0D638630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18F261F" w14:textId="13568805" w:rsidR="008D74F4" w:rsidRPr="00B90AA4" w:rsidRDefault="008D74F4" w:rsidP="00C7335F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8D74F4">
              <w:rPr>
                <w:lang w:val="sr-Cyrl-RS"/>
              </w:rPr>
              <w:t xml:space="preserve">Да ли пружалац води ажурну, тачну и безбедним мерама заштићену </w:t>
            </w:r>
            <w:r w:rsidR="00C7335F" w:rsidRPr="00C7335F">
              <w:rPr>
                <w:lang w:val="sr-Cyrl-RS"/>
              </w:rPr>
              <w:t>базу података који су креирани или примљени од</w:t>
            </w:r>
            <w:r w:rsidR="00C7335F">
              <w:rPr>
                <w:lang w:val="sr-Cyrl-RS"/>
              </w:rPr>
              <w:t xml:space="preserve"> </w:t>
            </w:r>
            <w:r w:rsidR="00C7335F" w:rsidRPr="00C7335F">
              <w:rPr>
                <w:lang w:val="sr-Cyrl-RS"/>
              </w:rPr>
              <w:t>стране пружаоца квалификованих услуга од поверења у оквиру пружања</w:t>
            </w:r>
            <w:r w:rsidR="00C7335F">
              <w:rPr>
                <w:lang w:val="sr-Cyrl-RS"/>
              </w:rPr>
              <w:t xml:space="preserve"> </w:t>
            </w:r>
            <w:r w:rsidR="00C7335F" w:rsidRPr="00C7335F">
              <w:rPr>
                <w:lang w:val="sr-Cyrl-RS"/>
              </w:rPr>
              <w:t>квалификованих услуга од поверења</w:t>
            </w:r>
            <w:r w:rsidR="00C7335F">
              <w:rPr>
                <w:lang w:val="sr-Cyrl-RS"/>
              </w:rPr>
              <w:t>?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B65544" w14:textId="75E7AAF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F20206" w14:textId="33A6D3F2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45E5E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038117BB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2625B2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080CA9F" w14:textId="77777777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7EA0F00" w14:textId="5396AB7B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94E59A6" w14:textId="221DBD0A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D22FCF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613FA51C" w14:textId="77777777" w:rsidTr="008465A4">
        <w:trPr>
          <w:trHeight w:val="400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CE5A68" w14:textId="5EBF2419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66F05C0" w14:textId="214CE534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8D74F4">
              <w:rPr>
                <w:lang w:val="sr-Cyrl-RS"/>
              </w:rPr>
              <w:t>Да ли пружалац има ажуран план завршетка рада који осигурава континуитет квалификованих услуга од поверења?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3C528A" w14:textId="563D814C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377663" w14:textId="69E9DF1A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5905A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1481640D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42C294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F2F984F" w14:textId="77777777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FF2E1CB" w14:textId="109624DE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3CD1372" w14:textId="4C20EAAC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6FC912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2B9DF124" w14:textId="77777777" w:rsidTr="00937B97">
        <w:trPr>
          <w:trHeight w:val="428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E2EDDD" w14:textId="4F71CC6E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9CC122C" w14:textId="7662F949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8D74F4">
              <w:rPr>
                <w:lang w:val="sr-Cyrl-RS"/>
              </w:rPr>
              <w:t>Да ли пружалац има Опште услове за пружање услуга, у складу са прописима, који су јавно објављени?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E2087C" w14:textId="6B110D78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6C6977" w14:textId="25D7967D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6F411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489918BE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900F5C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0A9F945" w14:textId="77777777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3CC6C10" w14:textId="083EB6F9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45A6ACC" w14:textId="5AB4F042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BFCFF1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3EBA8C6C" w14:textId="77777777" w:rsidTr="008465A4">
        <w:trPr>
          <w:trHeight w:val="511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F3ED45" w14:textId="08F523B2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9E25EE2" w14:textId="5E851570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8D74F4">
              <w:rPr>
                <w:lang w:val="sr-Cyrl-RS"/>
              </w:rPr>
              <w:t>Да ли је, у складу са прописима, пружалац донео Политику пружања услуге, Практична правила за пружање услуга и Политику информационе безбедности?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5EF6BE" w14:textId="68FE240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2CAD6A" w14:textId="6A71EC51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5A5E8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607CAD4C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61E9E3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3566B54" w14:textId="77777777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5604264" w14:textId="78B91BDF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8DFDE1B" w14:textId="2F83BF2F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87B3D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28336D1A" w14:textId="77777777" w:rsidTr="008465A4">
        <w:trPr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36E010" w14:textId="734F0A6E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63E9A2F" w14:textId="5F51BE63" w:rsidR="008D74F4" w:rsidRPr="00B90AA4" w:rsidRDefault="00C1365F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 ли статус валидације који производи апликација за валидацију  </w:t>
            </w:r>
            <w:r w:rsidR="0037154E">
              <w:rPr>
                <w:lang w:val="sr-Cyrl-RS"/>
              </w:rPr>
              <w:t>испуњава услове прописане</w:t>
            </w:r>
            <w:r>
              <w:rPr>
                <w:lang w:val="sr-Cyrl-RS"/>
              </w:rPr>
              <w:t xml:space="preserve"> чланом 4. Правилника? </w:t>
            </w:r>
            <w:r>
              <w:rPr>
                <w:rStyle w:val="FootnoteReference"/>
                <w:lang w:val="sr-Cyrl-RS"/>
              </w:rPr>
              <w:footnoteReference w:id="2"/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ADC4C8" w14:textId="706F3976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62FFFB" w14:textId="6C4A4D28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2F30F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30C877ED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0E4DB6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EC84337" w14:textId="77777777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3C777D0" w14:textId="75FC6304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64C3084" w14:textId="797EE4A0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EE1C83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F55573" w:rsidRPr="00B90AA4" w14:paraId="63A7D38C" w14:textId="77777777" w:rsidTr="003248C3">
        <w:trPr>
          <w:jc w:val="center"/>
        </w:trPr>
        <w:tc>
          <w:tcPr>
            <w:tcW w:w="60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3B181B" w14:textId="11B4C37C" w:rsidR="00F55573" w:rsidRPr="00B90AA4" w:rsidRDefault="00FE3D4D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5190" w:type="dxa"/>
            <w:vMerge w:val="restart"/>
            <w:shd w:val="clear" w:color="auto" w:fill="F2F2F2" w:themeFill="background1" w:themeFillShade="F2"/>
          </w:tcPr>
          <w:p w14:paraId="671879C1" w14:textId="6582FB6A" w:rsidR="00FE3D4D" w:rsidRPr="00B90AA4" w:rsidRDefault="00FE3D4D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 ли услуга валидације подржава </w:t>
            </w:r>
            <w:r w:rsidR="00C26573">
              <w:rPr>
                <w:lang w:val="sr-Cyrl-RS"/>
              </w:rPr>
              <w:t xml:space="preserve">прописане </w:t>
            </w:r>
            <w:r>
              <w:rPr>
                <w:lang w:val="sr-Cyrl-RS"/>
              </w:rPr>
              <w:t>формате електронског потписа</w:t>
            </w:r>
            <w:r w:rsidR="003D148B">
              <w:rPr>
                <w:lang w:val="sr-Cyrl-RS"/>
              </w:rPr>
              <w:t xml:space="preserve"> односно печата? </w:t>
            </w:r>
            <w:r w:rsidR="003D148B" w:rsidRPr="003D148B">
              <w:rPr>
                <w:vertAlign w:val="superscript"/>
                <w:lang w:val="sr-Cyrl-RS"/>
              </w:rPr>
              <w:footnoteReference w:id="3"/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103D8ED" w14:textId="2A7C17C6" w:rsidR="00F55573" w:rsidRPr="00B90AA4" w:rsidRDefault="00F55573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BA5C094" w14:textId="1B612B15" w:rsidR="00F55573" w:rsidRPr="005104C6" w:rsidRDefault="00F55573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D9EEB8" w14:textId="77777777" w:rsidR="00F55573" w:rsidRPr="00B90AA4" w:rsidRDefault="00F55573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F55573" w:rsidRPr="00B90AA4" w14:paraId="69F1BC22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6B7F5F" w14:textId="77777777" w:rsidR="00F55573" w:rsidRPr="00B90AA4" w:rsidRDefault="00F55573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F022D5E" w14:textId="77777777" w:rsidR="00F55573" w:rsidRPr="00B90AA4" w:rsidRDefault="00F55573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193180F" w14:textId="66D5A480" w:rsidR="00F55573" w:rsidRPr="00B90AA4" w:rsidRDefault="00F55573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30ED808" w14:textId="39D95BAC" w:rsidR="00F55573" w:rsidRPr="005104C6" w:rsidRDefault="00F55573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8289EA" w14:textId="77777777" w:rsidR="00F55573" w:rsidRPr="00B90AA4" w:rsidRDefault="00F55573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F55573" w:rsidRPr="00B90AA4" w14:paraId="56B149FE" w14:textId="77777777" w:rsidTr="002C0BF9">
        <w:trPr>
          <w:jc w:val="center"/>
        </w:trPr>
        <w:tc>
          <w:tcPr>
            <w:tcW w:w="60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FAD697" w14:textId="160BD250" w:rsidR="00F55573" w:rsidRPr="00B90AA4" w:rsidRDefault="00FE3D4D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5190" w:type="dxa"/>
            <w:vMerge w:val="restart"/>
            <w:shd w:val="clear" w:color="auto" w:fill="F2F2F2" w:themeFill="background1" w:themeFillShade="F2"/>
          </w:tcPr>
          <w:p w14:paraId="5D072AE8" w14:textId="2C51222B" w:rsidR="00F55573" w:rsidRPr="00B90AA4" w:rsidRDefault="00B95DF0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 ли се приликом услуге валидације користи </w:t>
            </w:r>
            <w:r>
              <w:rPr>
                <w:lang w:val="sr-Cyrl-RS"/>
              </w:rPr>
              <w:lastRenderedPageBreak/>
              <w:t xml:space="preserve">протокол за валидацију у складу са </w:t>
            </w:r>
            <w:r w:rsidR="00777F5D" w:rsidRPr="00777F5D">
              <w:rPr>
                <w:lang w:val="sr-Cyrl-RS"/>
              </w:rPr>
              <w:t>ETSI TS 119 442</w:t>
            </w:r>
            <w:r w:rsidR="00777F5D">
              <w:rPr>
                <w:lang w:val="sr-Cyrl-RS"/>
              </w:rPr>
              <w:t xml:space="preserve"> стандардом из члана 9. Правилника?</w:t>
            </w:r>
            <w:r w:rsidR="00777F5D" w:rsidRPr="00777F5D">
              <w:rPr>
                <w:lang w:val="sr-Cyrl-RS"/>
              </w:rPr>
              <w:t xml:space="preserve"> </w:t>
            </w:r>
            <w:r w:rsidR="00777F5D" w:rsidRPr="003D148B">
              <w:rPr>
                <w:vertAlign w:val="superscript"/>
                <w:lang w:val="sr-Cyrl-RS"/>
              </w:rPr>
              <w:footnoteReference w:id="4"/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705EE21" w14:textId="0E1CE07C" w:rsidR="00F55573" w:rsidRPr="00B90AA4" w:rsidRDefault="00F55573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Да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98D5EC0" w14:textId="726134C1" w:rsidR="00F55573" w:rsidRPr="005104C6" w:rsidRDefault="00F55573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78C1D7" w14:textId="77777777" w:rsidR="00F55573" w:rsidRPr="00B90AA4" w:rsidRDefault="00F55573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F55573" w:rsidRPr="00B90AA4" w14:paraId="53889F87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707CE6" w14:textId="77777777" w:rsidR="00F55573" w:rsidRPr="00B90AA4" w:rsidRDefault="00F55573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8746568" w14:textId="77777777" w:rsidR="00F55573" w:rsidRPr="00B90AA4" w:rsidRDefault="00F55573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4634F87" w14:textId="1402402B" w:rsidR="00F55573" w:rsidRPr="00B90AA4" w:rsidRDefault="00F55573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0EEB48E" w14:textId="3BA8DB99" w:rsidR="00F55573" w:rsidRPr="005104C6" w:rsidRDefault="00F55573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915C24" w14:textId="77777777" w:rsidR="00F55573" w:rsidRPr="00B90AA4" w:rsidRDefault="00F55573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3FA70358" w14:textId="77777777" w:rsidTr="00937B97">
        <w:trPr>
          <w:trHeight w:val="465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1C8FB1" w14:textId="57BBAD13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FE3D4D">
              <w:rPr>
                <w:lang w:val="sr-Cyrl-RS"/>
              </w:rPr>
              <w:t>4</w:t>
            </w:r>
            <w:r>
              <w:rPr>
                <w:lang w:val="sr-Cyrl-RS"/>
              </w:rPr>
              <w:t>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2C13D43" w14:textId="253C58DC" w:rsidR="008D74F4" w:rsidRPr="00B90AA4" w:rsidRDefault="0037154E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 ли кориснички интерфејс </w:t>
            </w:r>
            <w:r w:rsidR="00176101">
              <w:rPr>
                <w:lang w:val="sr-Cyrl-RS"/>
              </w:rPr>
              <w:t>поред приказа статуса валидације испуњава и услове прописане чланом 10. Правилника?</w:t>
            </w:r>
            <w:r w:rsidR="00176101">
              <w:rPr>
                <w:rStyle w:val="FootnoteReference"/>
                <w:lang w:val="sr-Cyrl-RS"/>
              </w:rPr>
              <w:t xml:space="preserve"> </w:t>
            </w:r>
            <w:r w:rsidR="00176101">
              <w:rPr>
                <w:rStyle w:val="FootnoteReference"/>
                <w:lang w:val="sr-Cyrl-RS"/>
              </w:rPr>
              <w:footnoteReference w:id="5"/>
            </w:r>
            <w:r w:rsidR="00176101">
              <w:rPr>
                <w:lang w:val="sr-Cyrl-RS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580383" w14:textId="6E6F9A18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8BA010" w14:textId="1415B9F3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88018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0E84707D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0842CB7" w14:textId="77777777" w:rsidR="008D74F4" w:rsidRPr="00B90AA4" w:rsidRDefault="008D74F4" w:rsidP="00066FF9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9B42AB9" w14:textId="77777777" w:rsidR="008D74F4" w:rsidRPr="00B90AA4" w:rsidRDefault="008D74F4" w:rsidP="00066FF9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FD79E32" w14:textId="4A777E7C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DDCDDB2" w14:textId="208B6171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2E584D">
              <w:rPr>
                <w:lang w:val="sr-Cyrl-RS"/>
              </w:rPr>
            </w:r>
            <w:r w:rsidR="002E584D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31E754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F6778C" w:rsidRPr="00B90AA4" w14:paraId="2032FF3F" w14:textId="77777777" w:rsidTr="008465A4">
        <w:trPr>
          <w:jc w:val="center"/>
        </w:trPr>
        <w:tc>
          <w:tcPr>
            <w:tcW w:w="8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2571F02" w14:textId="77777777" w:rsidR="00F6778C" w:rsidRPr="00F6778C" w:rsidRDefault="00BD5386" w:rsidP="008835F6">
            <w:pPr>
              <w:spacing w:before="40" w:after="40"/>
              <w:jc w:val="center"/>
              <w:rPr>
                <w:b/>
                <w:lang w:val="sr-Cyrl-RS"/>
              </w:rPr>
            </w:pPr>
            <w:r w:rsidRPr="00F6778C">
              <w:rPr>
                <w:b/>
                <w:lang w:val="sr-Cyrl-RS"/>
              </w:rPr>
              <w:t>УКУПНО</w:t>
            </w:r>
            <w:r>
              <w:rPr>
                <w:b/>
                <w:lang w:val="sr-Cyrl-RS"/>
              </w:rPr>
              <w:t xml:space="preserve"> БОДОВА</w:t>
            </w:r>
          </w:p>
        </w:tc>
        <w:tc>
          <w:tcPr>
            <w:tcW w:w="13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34D86A4" w14:textId="77777777" w:rsidR="00F6778C" w:rsidRPr="009E6CB1" w:rsidRDefault="00F6778C" w:rsidP="008835F6">
            <w:pPr>
              <w:pStyle w:val="BodyText"/>
              <w:spacing w:before="40" w:after="40"/>
              <w:jc w:val="center"/>
              <w:rPr>
                <w:b/>
                <w:lang w:val="sr-Cyrl-RS"/>
              </w:rPr>
            </w:pPr>
          </w:p>
        </w:tc>
      </w:tr>
      <w:tr w:rsidR="00BD5386" w:rsidRPr="00B90AA4" w14:paraId="29B39074" w14:textId="77777777" w:rsidTr="008465A4">
        <w:trPr>
          <w:jc w:val="center"/>
        </w:trPr>
        <w:tc>
          <w:tcPr>
            <w:tcW w:w="8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F76DA2B" w14:textId="77777777" w:rsidR="00BD5386" w:rsidRPr="00F6778C" w:rsidRDefault="00BD5386" w:rsidP="008835F6">
            <w:pPr>
              <w:spacing w:before="40" w:after="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УТВРЂЕНИ СТЕПЕН РИЗИКА</w:t>
            </w:r>
          </w:p>
        </w:tc>
        <w:tc>
          <w:tcPr>
            <w:tcW w:w="13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D9C8BFE" w14:textId="77777777" w:rsidR="00BD5386" w:rsidRPr="009E6CB1" w:rsidRDefault="00BD5386" w:rsidP="008835F6">
            <w:pPr>
              <w:pStyle w:val="BodyText"/>
              <w:spacing w:before="40" w:after="40"/>
              <w:jc w:val="center"/>
              <w:rPr>
                <w:b/>
                <w:lang w:val="sr-Cyrl-RS"/>
              </w:rPr>
            </w:pPr>
          </w:p>
        </w:tc>
      </w:tr>
    </w:tbl>
    <w:p w14:paraId="1CE36FF2" w14:textId="77777777" w:rsidR="009A78C8" w:rsidRPr="00072668" w:rsidRDefault="009A78C8">
      <w:pPr>
        <w:pStyle w:val="BodyText"/>
        <w:spacing w:before="10"/>
      </w:pPr>
    </w:p>
    <w:p w14:paraId="5C4A66F0" w14:textId="77777777" w:rsidR="009A78C8" w:rsidRPr="00B90AA4" w:rsidRDefault="009A78C8">
      <w:pPr>
        <w:pStyle w:val="BodyText"/>
        <w:spacing w:before="10"/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19"/>
        <w:gridCol w:w="3320"/>
        <w:gridCol w:w="3321"/>
      </w:tblGrid>
      <w:tr w:rsidR="009D72FB" w:rsidRPr="000727B5" w14:paraId="255EED2B" w14:textId="77777777" w:rsidTr="008465A4">
        <w:trPr>
          <w:jc w:val="center"/>
        </w:trPr>
        <w:tc>
          <w:tcPr>
            <w:tcW w:w="99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212C6BD" w14:textId="20E3C797" w:rsidR="009D72FB" w:rsidRPr="009D72FB" w:rsidRDefault="009D72FB" w:rsidP="00F46C6A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 w:rsidRPr="009D72FB">
              <w:rPr>
                <w:b/>
                <w:lang w:val="sr-Cyrl-RS"/>
              </w:rPr>
              <w:t>БОДОВНА ЛИСТА</w:t>
            </w:r>
            <w:r w:rsidR="00E958D2">
              <w:rPr>
                <w:b/>
                <w:lang w:val="sr-Cyrl-RS"/>
              </w:rPr>
              <w:t xml:space="preserve"> СТЕПЕН РИЗИКА</w:t>
            </w:r>
          </w:p>
        </w:tc>
      </w:tr>
      <w:tr w:rsidR="007B233F" w14:paraId="0AF67365" w14:textId="77777777" w:rsidTr="008465A4">
        <w:trPr>
          <w:jc w:val="center"/>
        </w:trPr>
        <w:tc>
          <w:tcPr>
            <w:tcW w:w="33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BD606B" w14:textId="6D172938" w:rsidR="007B233F" w:rsidRPr="001A3114" w:rsidRDefault="00867F6F" w:rsidP="001A3114">
            <w:pPr>
              <w:pStyle w:val="BodyText"/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Питања</w:t>
            </w:r>
            <w:r w:rsidR="007B233F">
              <w:rPr>
                <w:lang w:val="sr-Cyrl-RS"/>
              </w:rPr>
              <w:t xml:space="preserve"> број 1</w:t>
            </w:r>
            <w:r>
              <w:rPr>
                <w:lang w:val="sr-Cyrl-RS"/>
              </w:rPr>
              <w:t>-1</w:t>
            </w:r>
            <w:r w:rsidR="001A3114">
              <w:t>0</w:t>
            </w:r>
            <w:r w:rsidR="00FE0041">
              <w:rPr>
                <w:lang w:val="sr-Cyrl-RS"/>
              </w:rPr>
              <w:t xml:space="preserve"> </w:t>
            </w:r>
          </w:p>
        </w:tc>
        <w:tc>
          <w:tcPr>
            <w:tcW w:w="3320" w:type="dxa"/>
            <w:tcBorders>
              <w:top w:val="single" w:sz="12" w:space="0" w:color="auto"/>
            </w:tcBorders>
            <w:vAlign w:val="center"/>
          </w:tcPr>
          <w:p w14:paraId="0D28B287" w14:textId="77777777" w:rsidR="007B233F" w:rsidRDefault="007B233F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33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55ADB9" w14:textId="5732C9AA" w:rsidR="007B233F" w:rsidRDefault="007B233F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бодова</w:t>
            </w:r>
          </w:p>
        </w:tc>
      </w:tr>
      <w:tr w:rsidR="007B233F" w14:paraId="6D5A1AEE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B58D6F" w14:textId="77777777" w:rsidR="007B233F" w:rsidRDefault="007B233F" w:rsidP="00AD00E7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tcBorders>
              <w:bottom w:val="single" w:sz="12" w:space="0" w:color="auto"/>
            </w:tcBorders>
            <w:vAlign w:val="center"/>
          </w:tcPr>
          <w:p w14:paraId="6EFFA773" w14:textId="77777777" w:rsidR="007B233F" w:rsidRDefault="007B233F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C7D598" w14:textId="77777777" w:rsidR="007B233F" w:rsidRDefault="009D72FB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 бодова</w:t>
            </w:r>
          </w:p>
        </w:tc>
      </w:tr>
      <w:tr w:rsidR="001A3114" w14:paraId="12B932FF" w14:textId="77777777" w:rsidTr="008465A4">
        <w:trPr>
          <w:trHeight w:val="75"/>
          <w:jc w:val="center"/>
        </w:trPr>
        <w:tc>
          <w:tcPr>
            <w:tcW w:w="331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8AC614" w14:textId="55E8DC89" w:rsidR="001A3114" w:rsidRPr="001A3114" w:rsidRDefault="001A3114" w:rsidP="00AD00E7">
            <w:pPr>
              <w:pStyle w:val="BodyText"/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Питање број 11</w:t>
            </w:r>
          </w:p>
        </w:tc>
        <w:tc>
          <w:tcPr>
            <w:tcW w:w="33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DDC3BC" w14:textId="7369BC59" w:rsidR="001A3114" w:rsidRDefault="001A3114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3321" w:type="dxa"/>
            <w:tcBorders>
              <w:right w:val="single" w:sz="12" w:space="0" w:color="auto"/>
            </w:tcBorders>
            <w:vAlign w:val="center"/>
          </w:tcPr>
          <w:p w14:paraId="6BAACE4C" w14:textId="2879DA44" w:rsidR="001A3114" w:rsidRDefault="001A3114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2655A0">
              <w:rPr>
                <w:lang w:val="sr-Cyrl-RS"/>
              </w:rPr>
              <w:t>0</w:t>
            </w:r>
            <w:r>
              <w:rPr>
                <w:lang w:val="sr-Cyrl-RS"/>
              </w:rPr>
              <w:t xml:space="preserve"> бодова</w:t>
            </w:r>
          </w:p>
        </w:tc>
      </w:tr>
      <w:tr w:rsidR="001A3114" w14:paraId="6CC83467" w14:textId="77777777" w:rsidTr="008465A4">
        <w:trPr>
          <w:trHeight w:val="75"/>
          <w:jc w:val="center"/>
        </w:trPr>
        <w:tc>
          <w:tcPr>
            <w:tcW w:w="3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3149DD" w14:textId="77777777" w:rsidR="001A3114" w:rsidRDefault="001A3114" w:rsidP="00AD00E7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EB5F61" w14:textId="4D94FB89" w:rsidR="001A3114" w:rsidRDefault="001A3114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B6D9A3" w14:textId="59E5D597" w:rsidR="001A3114" w:rsidRDefault="001A3114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 бодова</w:t>
            </w:r>
          </w:p>
        </w:tc>
      </w:tr>
      <w:tr w:rsidR="00FE0041" w14:paraId="4C653C30" w14:textId="77777777" w:rsidTr="004D328D">
        <w:trPr>
          <w:trHeight w:val="75"/>
          <w:jc w:val="center"/>
        </w:trPr>
        <w:tc>
          <w:tcPr>
            <w:tcW w:w="331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2EB6F8" w14:textId="7926C160" w:rsidR="00FE0041" w:rsidRDefault="00FE0041" w:rsidP="00FE0041">
            <w:pPr>
              <w:pStyle w:val="BodyText"/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Питање број 12</w:t>
            </w:r>
          </w:p>
        </w:tc>
        <w:tc>
          <w:tcPr>
            <w:tcW w:w="33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2E3545" w14:textId="5ED56CBF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3321" w:type="dxa"/>
            <w:tcBorders>
              <w:right w:val="single" w:sz="12" w:space="0" w:color="auto"/>
            </w:tcBorders>
            <w:vAlign w:val="center"/>
          </w:tcPr>
          <w:p w14:paraId="7BBE3E34" w14:textId="4113583F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2655A0">
              <w:rPr>
                <w:lang w:val="sr-Cyrl-RS"/>
              </w:rPr>
              <w:t>0</w:t>
            </w:r>
            <w:r>
              <w:rPr>
                <w:lang w:val="sr-Cyrl-RS"/>
              </w:rPr>
              <w:t xml:space="preserve"> бодова</w:t>
            </w:r>
          </w:p>
        </w:tc>
      </w:tr>
      <w:tr w:rsidR="00FE0041" w14:paraId="78617357" w14:textId="77777777" w:rsidTr="008465A4">
        <w:trPr>
          <w:trHeight w:val="75"/>
          <w:jc w:val="center"/>
        </w:trPr>
        <w:tc>
          <w:tcPr>
            <w:tcW w:w="3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C2DB79" w14:textId="77777777" w:rsidR="00FE0041" w:rsidRDefault="00FE0041" w:rsidP="00FE0041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6A8938" w14:textId="3AFD08A8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1F287F" w14:textId="1841F192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 бодова</w:t>
            </w:r>
          </w:p>
        </w:tc>
      </w:tr>
      <w:tr w:rsidR="002655A0" w14:paraId="5C31410D" w14:textId="77777777" w:rsidTr="00990FD0">
        <w:trPr>
          <w:trHeight w:val="75"/>
          <w:jc w:val="center"/>
        </w:trPr>
        <w:tc>
          <w:tcPr>
            <w:tcW w:w="331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81CDD9" w14:textId="4CF7A821" w:rsidR="002655A0" w:rsidRDefault="002655A0" w:rsidP="00FE0041">
            <w:pPr>
              <w:pStyle w:val="BodyText"/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Питање број 13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C2EC0E" w14:textId="74A1BBB8" w:rsidR="002655A0" w:rsidRDefault="002655A0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E6900E" w14:textId="4C6AD184" w:rsidR="002655A0" w:rsidRDefault="002655A0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 бодова</w:t>
            </w:r>
          </w:p>
        </w:tc>
      </w:tr>
      <w:tr w:rsidR="002655A0" w14:paraId="1CE444F7" w14:textId="77777777" w:rsidTr="008465A4">
        <w:trPr>
          <w:trHeight w:val="75"/>
          <w:jc w:val="center"/>
        </w:trPr>
        <w:tc>
          <w:tcPr>
            <w:tcW w:w="3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997300" w14:textId="77777777" w:rsidR="002655A0" w:rsidRDefault="002655A0" w:rsidP="00FE0041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DDBAB0" w14:textId="7AB1FA3F" w:rsidR="002655A0" w:rsidRDefault="002655A0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4FDD2A" w14:textId="74831567" w:rsidR="002655A0" w:rsidRDefault="002655A0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 бодова</w:t>
            </w:r>
          </w:p>
        </w:tc>
      </w:tr>
      <w:tr w:rsidR="002655A0" w14:paraId="69A1EF58" w14:textId="77777777" w:rsidTr="00D93630">
        <w:trPr>
          <w:trHeight w:val="75"/>
          <w:jc w:val="center"/>
        </w:trPr>
        <w:tc>
          <w:tcPr>
            <w:tcW w:w="331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28CD16" w14:textId="008B4EA3" w:rsidR="002655A0" w:rsidRDefault="002655A0" w:rsidP="00FE0041">
            <w:pPr>
              <w:pStyle w:val="BodyText"/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Питање број 14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509A90" w14:textId="156E69E8" w:rsidR="002655A0" w:rsidRDefault="002655A0" w:rsidP="002655A0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464A6B" w14:textId="44A701B5" w:rsidR="002655A0" w:rsidRDefault="002655A0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 бодова</w:t>
            </w:r>
          </w:p>
        </w:tc>
      </w:tr>
      <w:tr w:rsidR="002655A0" w14:paraId="30C9D23E" w14:textId="77777777" w:rsidTr="008465A4">
        <w:trPr>
          <w:trHeight w:val="75"/>
          <w:jc w:val="center"/>
        </w:trPr>
        <w:tc>
          <w:tcPr>
            <w:tcW w:w="3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67E235" w14:textId="77777777" w:rsidR="002655A0" w:rsidRDefault="002655A0" w:rsidP="00FE0041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5DB990" w14:textId="3510F29B" w:rsidR="002655A0" w:rsidRDefault="002655A0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A48687" w14:textId="5BF87255" w:rsidR="002655A0" w:rsidRDefault="002655A0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 бодова</w:t>
            </w:r>
          </w:p>
        </w:tc>
      </w:tr>
      <w:tr w:rsidR="00FE0041" w14:paraId="2475FDC7" w14:textId="77777777" w:rsidTr="008465A4">
        <w:trPr>
          <w:jc w:val="center"/>
        </w:trPr>
        <w:tc>
          <w:tcPr>
            <w:tcW w:w="33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F415CF" w14:textId="77777777" w:rsidR="00FE0041" w:rsidRDefault="00FE0041" w:rsidP="00FE0041">
            <w:pPr>
              <w:pStyle w:val="BodyText"/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Степен ризика</w:t>
            </w:r>
          </w:p>
        </w:tc>
        <w:tc>
          <w:tcPr>
            <w:tcW w:w="3320" w:type="dxa"/>
            <w:tcBorders>
              <w:top w:val="single" w:sz="12" w:space="0" w:color="auto"/>
            </w:tcBorders>
            <w:vAlign w:val="center"/>
          </w:tcPr>
          <w:p w14:paraId="13F56AC3" w14:textId="1E2FA2EB" w:rsidR="00FE0041" w:rsidRDefault="002655A0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B9621D">
              <w:rPr>
                <w:lang w:val="sr-Cyrl-RS"/>
              </w:rPr>
              <w:t>0</w:t>
            </w:r>
            <w:r w:rsidR="00FE0041">
              <w:rPr>
                <w:lang w:val="sr-Cyrl-RS"/>
              </w:rPr>
              <w:t>-</w:t>
            </w:r>
            <w:r>
              <w:rPr>
                <w:lang w:val="sr-Cyrl-RS"/>
              </w:rPr>
              <w:t>9</w:t>
            </w:r>
            <w:r w:rsidR="00FE0041">
              <w:rPr>
                <w:lang w:val="sr-Cyrl-RS"/>
              </w:rPr>
              <w:t>0</w:t>
            </w:r>
          </w:p>
        </w:tc>
        <w:tc>
          <w:tcPr>
            <w:tcW w:w="33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0D7608" w14:textId="77777777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Незнатан</w:t>
            </w:r>
          </w:p>
        </w:tc>
      </w:tr>
      <w:tr w:rsidR="00FE0041" w14:paraId="09017D5C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959235" w14:textId="77777777" w:rsidR="00FE0041" w:rsidRDefault="00FE0041" w:rsidP="00FE0041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vAlign w:val="center"/>
          </w:tcPr>
          <w:p w14:paraId="4E16F011" w14:textId="4EFE47F7" w:rsidR="00FE0041" w:rsidRDefault="00B9621D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60</w:t>
            </w:r>
            <w:r w:rsidR="00FE0041">
              <w:rPr>
                <w:lang w:val="sr-Cyrl-RS"/>
              </w:rPr>
              <w:t>-</w:t>
            </w:r>
            <w:r>
              <w:rPr>
                <w:lang w:val="sr-Cyrl-RS"/>
              </w:rPr>
              <w:t>79</w:t>
            </w:r>
          </w:p>
        </w:tc>
        <w:tc>
          <w:tcPr>
            <w:tcW w:w="3321" w:type="dxa"/>
            <w:tcBorders>
              <w:right w:val="single" w:sz="12" w:space="0" w:color="auto"/>
            </w:tcBorders>
            <w:vAlign w:val="center"/>
          </w:tcPr>
          <w:p w14:paraId="61049CD5" w14:textId="77777777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Низак</w:t>
            </w:r>
          </w:p>
        </w:tc>
      </w:tr>
      <w:tr w:rsidR="00FE0041" w14:paraId="43D78F32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32EE11" w14:textId="77777777" w:rsidR="00FE0041" w:rsidRDefault="00FE0041" w:rsidP="00FE0041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vAlign w:val="center"/>
          </w:tcPr>
          <w:p w14:paraId="51E3CC21" w14:textId="1FFFF4C2" w:rsidR="00FE0041" w:rsidRDefault="00B9621D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FE0041">
              <w:rPr>
                <w:lang w:val="sr-Cyrl-RS"/>
              </w:rPr>
              <w:t>0-</w:t>
            </w:r>
            <w:r>
              <w:rPr>
                <w:lang w:val="sr-Cyrl-RS"/>
              </w:rPr>
              <w:t>59</w:t>
            </w:r>
          </w:p>
        </w:tc>
        <w:tc>
          <w:tcPr>
            <w:tcW w:w="3321" w:type="dxa"/>
            <w:tcBorders>
              <w:right w:val="single" w:sz="12" w:space="0" w:color="auto"/>
            </w:tcBorders>
            <w:vAlign w:val="center"/>
          </w:tcPr>
          <w:p w14:paraId="2B1AF28B" w14:textId="77777777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Средњи</w:t>
            </w:r>
          </w:p>
        </w:tc>
      </w:tr>
      <w:tr w:rsidR="00FE0041" w14:paraId="5EBBA3E4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9D3CB1" w14:textId="77777777" w:rsidR="00FE0041" w:rsidRDefault="00FE0041" w:rsidP="00FE0041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vAlign w:val="center"/>
          </w:tcPr>
          <w:p w14:paraId="0E2E2FBD" w14:textId="17828BF5" w:rsidR="00FE0041" w:rsidRDefault="00B9621D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FE0041">
              <w:rPr>
                <w:lang w:val="sr-Cyrl-RS"/>
              </w:rPr>
              <w:t>-</w:t>
            </w:r>
            <w:r>
              <w:rPr>
                <w:lang w:val="sr-Cyrl-RS"/>
              </w:rPr>
              <w:t>39</w:t>
            </w:r>
          </w:p>
        </w:tc>
        <w:tc>
          <w:tcPr>
            <w:tcW w:w="3321" w:type="dxa"/>
            <w:tcBorders>
              <w:right w:val="single" w:sz="12" w:space="0" w:color="auto"/>
            </w:tcBorders>
            <w:vAlign w:val="center"/>
          </w:tcPr>
          <w:p w14:paraId="1CEA2C8B" w14:textId="77777777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Висок</w:t>
            </w:r>
          </w:p>
        </w:tc>
      </w:tr>
      <w:tr w:rsidR="00FE0041" w14:paraId="44CA9F53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8B4209" w14:textId="77777777" w:rsidR="00FE0041" w:rsidRDefault="00FE0041" w:rsidP="00FE0041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tcBorders>
              <w:bottom w:val="single" w:sz="12" w:space="0" w:color="auto"/>
            </w:tcBorders>
            <w:vAlign w:val="center"/>
          </w:tcPr>
          <w:p w14:paraId="7C7135CC" w14:textId="1FC60A55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0-</w:t>
            </w:r>
            <w:r w:rsidR="00B9621D">
              <w:rPr>
                <w:lang w:val="sr-Cyrl-RS"/>
              </w:rPr>
              <w:t>19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29CDD8" w14:textId="2DCFB855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Критичан</w:t>
            </w:r>
          </w:p>
        </w:tc>
      </w:tr>
    </w:tbl>
    <w:p w14:paraId="2C4F1469" w14:textId="77777777" w:rsidR="001070FA" w:rsidRPr="00B90AA4" w:rsidRDefault="001070FA">
      <w:pPr>
        <w:pStyle w:val="BodyText"/>
        <w:spacing w:before="10"/>
        <w:rPr>
          <w:lang w:val="sr-Cyrl-RS"/>
        </w:rPr>
      </w:pPr>
    </w:p>
    <w:p w14:paraId="493A397B" w14:textId="77777777" w:rsidR="00AD00E7" w:rsidRPr="00B90AA4" w:rsidRDefault="00AD00E7">
      <w:pPr>
        <w:pStyle w:val="BodyText"/>
        <w:spacing w:before="10"/>
        <w:rPr>
          <w:lang w:val="sr-Cyrl-R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0"/>
      </w:tblGrid>
      <w:tr w:rsidR="00BD5386" w14:paraId="424563E4" w14:textId="77777777" w:rsidTr="008465A4">
        <w:trPr>
          <w:jc w:val="center"/>
        </w:trPr>
        <w:tc>
          <w:tcPr>
            <w:tcW w:w="4990" w:type="dxa"/>
          </w:tcPr>
          <w:p w14:paraId="59BBF0A2" w14:textId="510CC65E" w:rsidR="00BD5386" w:rsidRPr="00BD5386" w:rsidRDefault="00BD5386" w:rsidP="00BD5386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 w:rsidRPr="00BD5386">
              <w:rPr>
                <w:b/>
                <w:lang w:val="sr-Cyrl-RS"/>
              </w:rPr>
              <w:t>На</w:t>
            </w:r>
            <w:r w:rsidR="00BF7F09">
              <w:rPr>
                <w:b/>
                <w:lang w:val="sr-Cyrl-RS"/>
              </w:rPr>
              <w:t>д</w:t>
            </w:r>
            <w:r w:rsidRPr="00BD5386">
              <w:rPr>
                <w:b/>
                <w:lang w:val="sr-Cyrl-RS"/>
              </w:rPr>
              <w:t>зирани субјект</w:t>
            </w:r>
          </w:p>
        </w:tc>
        <w:tc>
          <w:tcPr>
            <w:tcW w:w="4990" w:type="dxa"/>
          </w:tcPr>
          <w:p w14:paraId="1A0B6599" w14:textId="54075623" w:rsidR="00BD5386" w:rsidRPr="00BD5386" w:rsidRDefault="00E958D2" w:rsidP="00E958D2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Инспектор</w:t>
            </w:r>
          </w:p>
        </w:tc>
      </w:tr>
      <w:tr w:rsidR="00BD5386" w14:paraId="37EEDBF9" w14:textId="77777777" w:rsidTr="008465A4">
        <w:trPr>
          <w:jc w:val="center"/>
        </w:trPr>
        <w:tc>
          <w:tcPr>
            <w:tcW w:w="4990" w:type="dxa"/>
          </w:tcPr>
          <w:p w14:paraId="7B15FC57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157E7FA2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30F31E3A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79DB6FA2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72568E83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7DA630BF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</w:t>
            </w:r>
          </w:p>
          <w:p w14:paraId="6BA904A6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</w:tc>
        <w:tc>
          <w:tcPr>
            <w:tcW w:w="4990" w:type="dxa"/>
          </w:tcPr>
          <w:p w14:paraId="4E24387C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5E97C157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7EE10DB4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1AD7B033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5F8F471A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16A7A197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</w:t>
            </w:r>
          </w:p>
        </w:tc>
      </w:tr>
    </w:tbl>
    <w:p w14:paraId="6179A92F" w14:textId="77777777" w:rsidR="00A4720E" w:rsidRPr="00B90AA4" w:rsidRDefault="00A56D55">
      <w:pPr>
        <w:pStyle w:val="BodyText"/>
        <w:spacing w:before="7"/>
        <w:rPr>
          <w:lang w:val="sr-Cyrl-RS"/>
        </w:rPr>
      </w:pPr>
      <w:r w:rsidRPr="00B90AA4">
        <w:rPr>
          <w:noProof/>
          <w:lang w:val="sr-Cyrl-RS"/>
        </w:rPr>
        <w:t xml:space="preserve"> </w:t>
      </w:r>
    </w:p>
    <w:sectPr w:rsidR="00A4720E" w:rsidRPr="00B90AA4" w:rsidSect="009A78C8">
      <w:headerReference w:type="default" r:id="rId8"/>
      <w:pgSz w:w="1191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94E7" w14:textId="77777777" w:rsidR="002E584D" w:rsidRDefault="002E584D" w:rsidP="000876BD">
      <w:r>
        <w:separator/>
      </w:r>
    </w:p>
  </w:endnote>
  <w:endnote w:type="continuationSeparator" w:id="0">
    <w:p w14:paraId="7FD8D1A6" w14:textId="77777777" w:rsidR="002E584D" w:rsidRDefault="002E584D" w:rsidP="0008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1604" w14:textId="77777777" w:rsidR="002E584D" w:rsidRDefault="002E584D" w:rsidP="000876BD">
      <w:r>
        <w:separator/>
      </w:r>
    </w:p>
  </w:footnote>
  <w:footnote w:type="continuationSeparator" w:id="0">
    <w:p w14:paraId="7F071395" w14:textId="77777777" w:rsidR="002E584D" w:rsidRDefault="002E584D" w:rsidP="000876BD">
      <w:r>
        <w:continuationSeparator/>
      </w:r>
    </w:p>
  </w:footnote>
  <w:footnote w:id="1">
    <w:p w14:paraId="4DBCC628" w14:textId="003A1295" w:rsidR="00C1365F" w:rsidRPr="002F5EEC" w:rsidRDefault="002F5EEC" w:rsidP="008465A4">
      <w:pPr>
        <w:pStyle w:val="FootnoteText"/>
        <w:jc w:val="both"/>
        <w:rPr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  <w:lang w:val="sr-Cyrl-RS"/>
        </w:rPr>
        <w:t xml:space="preserve">Пружалац мора да буде осигуран од одговорности за штету насталу вршем квалификоване услуге од поверења у складу са чланом 31. став 1. тачка 2) Закона о електронском документу, електронској идентификацији и услугама од поверења у електронском пословању и </w:t>
      </w:r>
      <w:r w:rsidRPr="002F5EEC">
        <w:rPr>
          <w:sz w:val="16"/>
          <w:szCs w:val="16"/>
          <w:lang w:val="sr-Cyrl-RS"/>
        </w:rPr>
        <w:t>Правилник</w:t>
      </w:r>
      <w:r>
        <w:rPr>
          <w:sz w:val="16"/>
          <w:szCs w:val="16"/>
          <w:lang w:val="sr-Cyrl-RS"/>
        </w:rPr>
        <w:t>ом</w:t>
      </w:r>
      <w:r w:rsidRPr="002F5EEC">
        <w:rPr>
          <w:sz w:val="16"/>
          <w:szCs w:val="16"/>
          <w:lang w:val="sr-Cyrl-RS"/>
        </w:rPr>
        <w:t xml:space="preserve"> о износу осигурања од ризика одговорности за штету насталу вршењем квалификоване услуге од поверења </w:t>
      </w:r>
      <w:bookmarkStart w:id="0" w:name="_Hlk189731042"/>
      <w:r w:rsidRPr="002F5EEC">
        <w:rPr>
          <w:sz w:val="16"/>
          <w:szCs w:val="16"/>
          <w:lang w:val="sr-Cyrl-RS"/>
        </w:rPr>
        <w:t>(„Службени гласник РС”, број 1/19)</w:t>
      </w:r>
    </w:p>
    <w:bookmarkEnd w:id="0"/>
  </w:footnote>
  <w:footnote w:id="2">
    <w:p w14:paraId="1EDB3E22" w14:textId="79A178B5" w:rsidR="00F55573" w:rsidRPr="002F5EEC" w:rsidRDefault="00C1365F" w:rsidP="00C1365F">
      <w:pPr>
        <w:pStyle w:val="FootnoteText"/>
        <w:jc w:val="both"/>
        <w:rPr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C1365F">
        <w:rPr>
          <w:sz w:val="16"/>
          <w:szCs w:val="16"/>
          <w:lang w:val="sr-Cyrl-RS"/>
        </w:rPr>
        <w:t>Ста</w:t>
      </w:r>
      <w:r>
        <w:rPr>
          <w:sz w:val="16"/>
          <w:szCs w:val="16"/>
          <w:lang w:val="sr-Cyrl-RS"/>
        </w:rPr>
        <w:t xml:space="preserve">тус валидације је објашњен у члану 4. Правилника </w:t>
      </w:r>
      <w:r w:rsidRPr="00C1365F">
        <w:rPr>
          <w:sz w:val="16"/>
          <w:szCs w:val="16"/>
          <w:lang w:val="sr-Cyrl-RS"/>
        </w:rPr>
        <w:t>о валидацији квалификованог електронског потписа и квалификованог</w:t>
      </w:r>
      <w:r>
        <w:rPr>
          <w:sz w:val="16"/>
          <w:szCs w:val="16"/>
          <w:lang w:val="sr-Cyrl-RS"/>
        </w:rPr>
        <w:t xml:space="preserve"> </w:t>
      </w:r>
      <w:r w:rsidRPr="00C1365F">
        <w:rPr>
          <w:sz w:val="16"/>
          <w:szCs w:val="16"/>
          <w:lang w:val="sr-Cyrl-RS"/>
        </w:rPr>
        <w:t>електронског печата</w:t>
      </w:r>
      <w:r>
        <w:rPr>
          <w:sz w:val="16"/>
          <w:szCs w:val="16"/>
          <w:lang w:val="sr-Cyrl-RS"/>
        </w:rPr>
        <w:t xml:space="preserve"> </w:t>
      </w:r>
      <w:r w:rsidRPr="00C1365F">
        <w:rPr>
          <w:sz w:val="16"/>
          <w:szCs w:val="16"/>
          <w:lang w:val="sr-Cyrl-RS"/>
        </w:rPr>
        <w:t xml:space="preserve">(„Службени гласник РС”, број </w:t>
      </w:r>
      <w:r>
        <w:rPr>
          <w:sz w:val="16"/>
          <w:szCs w:val="16"/>
          <w:lang w:val="sr-Cyrl-RS"/>
        </w:rPr>
        <w:t>43</w:t>
      </w:r>
      <w:r w:rsidRPr="00C1365F">
        <w:rPr>
          <w:sz w:val="16"/>
          <w:szCs w:val="16"/>
          <w:lang w:val="sr-Cyrl-RS"/>
        </w:rPr>
        <w:t>/19)</w:t>
      </w:r>
    </w:p>
  </w:footnote>
  <w:footnote w:id="3">
    <w:p w14:paraId="3F523B6B" w14:textId="6B043372" w:rsidR="003D148B" w:rsidRPr="00B95DF0" w:rsidRDefault="003D148B" w:rsidP="003D148B">
      <w:pPr>
        <w:pStyle w:val="FootnoteText"/>
        <w:jc w:val="both"/>
        <w:rPr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="00B95DF0" w:rsidRPr="00B95DF0">
        <w:rPr>
          <w:sz w:val="16"/>
          <w:szCs w:val="16"/>
          <w:lang w:val="sr-Cyrl-RS"/>
        </w:rPr>
        <w:t>Форма</w:t>
      </w:r>
      <w:r w:rsidR="00B95DF0">
        <w:rPr>
          <w:sz w:val="16"/>
          <w:szCs w:val="16"/>
          <w:lang w:val="sr-Cyrl-RS"/>
        </w:rPr>
        <w:t xml:space="preserve">ти које треба да подржи услуга валидације су описани у члану 4. став 2. Правилника о условима за поступке и технолошка решења који се користе током поузданог електронског чувања докумената </w:t>
      </w:r>
      <w:r w:rsidR="00B95DF0" w:rsidRPr="00B95DF0">
        <w:rPr>
          <w:sz w:val="16"/>
          <w:szCs w:val="16"/>
          <w:lang w:val="sr-Cyrl-RS"/>
        </w:rPr>
        <w:t xml:space="preserve">(„Службени гласник РС”, број </w:t>
      </w:r>
      <w:r w:rsidR="00B95DF0">
        <w:rPr>
          <w:sz w:val="16"/>
          <w:szCs w:val="16"/>
          <w:lang w:val="sr-Cyrl-RS"/>
        </w:rPr>
        <w:t>94</w:t>
      </w:r>
      <w:r w:rsidR="00B95DF0" w:rsidRPr="00B95DF0">
        <w:rPr>
          <w:sz w:val="16"/>
          <w:szCs w:val="16"/>
          <w:lang w:val="sr-Cyrl-RS"/>
        </w:rPr>
        <w:t>/</w:t>
      </w:r>
      <w:r w:rsidR="00B95DF0">
        <w:rPr>
          <w:sz w:val="16"/>
          <w:szCs w:val="16"/>
          <w:lang w:val="sr-Cyrl-RS"/>
        </w:rPr>
        <w:t>18</w:t>
      </w:r>
      <w:r w:rsidR="00B95DF0" w:rsidRPr="00B95DF0">
        <w:rPr>
          <w:sz w:val="16"/>
          <w:szCs w:val="16"/>
          <w:lang w:val="sr-Cyrl-RS"/>
        </w:rPr>
        <w:t>)</w:t>
      </w:r>
      <w:r w:rsidR="00B95DF0">
        <w:rPr>
          <w:sz w:val="16"/>
          <w:szCs w:val="16"/>
          <w:lang w:val="sr-Cyrl-RS"/>
        </w:rPr>
        <w:t xml:space="preserve"> </w:t>
      </w:r>
    </w:p>
    <w:p w14:paraId="50BE3D67" w14:textId="77777777" w:rsidR="003D148B" w:rsidRDefault="003D148B" w:rsidP="003D148B">
      <w:pPr>
        <w:pStyle w:val="FootnoteText"/>
        <w:jc w:val="both"/>
        <w:rPr>
          <w:sz w:val="16"/>
          <w:szCs w:val="16"/>
          <w:lang w:val="sr-Cyrl-RS"/>
        </w:rPr>
      </w:pPr>
    </w:p>
    <w:p w14:paraId="2D4687D6" w14:textId="77777777" w:rsidR="003D148B" w:rsidRPr="002F5EEC" w:rsidRDefault="003D148B" w:rsidP="003D148B">
      <w:pPr>
        <w:pStyle w:val="FootnoteText"/>
        <w:jc w:val="both"/>
        <w:rPr>
          <w:sz w:val="16"/>
          <w:szCs w:val="16"/>
          <w:lang w:val="sr-Cyrl-RS"/>
        </w:rPr>
      </w:pPr>
    </w:p>
  </w:footnote>
  <w:footnote w:id="4">
    <w:p w14:paraId="61E238AE" w14:textId="61CAA7BF" w:rsidR="00777F5D" w:rsidRPr="002F5EEC" w:rsidRDefault="00777F5D" w:rsidP="00777F5D">
      <w:pPr>
        <w:pStyle w:val="FootnoteText"/>
        <w:jc w:val="both"/>
        <w:rPr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B95DF0">
        <w:rPr>
          <w:sz w:val="16"/>
          <w:szCs w:val="16"/>
          <w:lang w:val="sr-Cyrl-RS"/>
        </w:rPr>
        <w:t>Форма</w:t>
      </w:r>
      <w:r>
        <w:rPr>
          <w:sz w:val="16"/>
          <w:szCs w:val="16"/>
          <w:lang w:val="sr-Cyrl-RS"/>
        </w:rPr>
        <w:t xml:space="preserve">ти које треба да подржи услуга валидације су описани у члану 4. став 2. Правилника о условима за поступке и технолошка решења који се користе током поузданог електронског чувања докумената </w:t>
      </w:r>
      <w:r w:rsidRPr="00B95DF0">
        <w:rPr>
          <w:sz w:val="16"/>
          <w:szCs w:val="16"/>
          <w:lang w:val="sr-Cyrl-RS"/>
        </w:rPr>
        <w:t xml:space="preserve">(„Службени гласник РС”, број </w:t>
      </w:r>
      <w:r>
        <w:rPr>
          <w:sz w:val="16"/>
          <w:szCs w:val="16"/>
          <w:lang w:val="sr-Cyrl-RS"/>
        </w:rPr>
        <w:t>94</w:t>
      </w:r>
      <w:r w:rsidRPr="00B95DF0">
        <w:rPr>
          <w:sz w:val="16"/>
          <w:szCs w:val="16"/>
          <w:lang w:val="sr-Cyrl-RS"/>
        </w:rPr>
        <w:t>/</w:t>
      </w:r>
      <w:r>
        <w:rPr>
          <w:sz w:val="16"/>
          <w:szCs w:val="16"/>
          <w:lang w:val="sr-Cyrl-RS"/>
        </w:rPr>
        <w:t>18</w:t>
      </w:r>
      <w:r w:rsidRPr="00B95DF0">
        <w:rPr>
          <w:sz w:val="16"/>
          <w:szCs w:val="16"/>
          <w:lang w:val="sr-Cyrl-RS"/>
        </w:rPr>
        <w:t>)</w:t>
      </w:r>
      <w:r>
        <w:rPr>
          <w:sz w:val="16"/>
          <w:szCs w:val="16"/>
          <w:lang w:val="sr-Cyrl-RS"/>
        </w:rPr>
        <w:t xml:space="preserve"> </w:t>
      </w:r>
    </w:p>
  </w:footnote>
  <w:footnote w:id="5">
    <w:p w14:paraId="35C1C00E" w14:textId="414F5B52" w:rsidR="00176101" w:rsidRDefault="00176101" w:rsidP="00176101">
      <w:pPr>
        <w:pStyle w:val="FootnoteText"/>
        <w:jc w:val="both"/>
        <w:rPr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="00777F5D">
        <w:rPr>
          <w:sz w:val="16"/>
          <w:szCs w:val="16"/>
          <w:lang w:val="sr-Cyrl-RS"/>
        </w:rPr>
        <w:t xml:space="preserve">Протокол за валидацију је наведен у члану 9. Правилника о </w:t>
      </w:r>
      <w:r w:rsidR="00777F5D" w:rsidRPr="00777F5D">
        <w:rPr>
          <w:sz w:val="16"/>
          <w:szCs w:val="16"/>
          <w:lang w:val="sr-Cyrl-RS"/>
        </w:rPr>
        <w:t>валидацији квалификованог електронског потписа и квалификованог електронског печата („Службени гласник РС”, број 43/19)</w:t>
      </w:r>
    </w:p>
    <w:p w14:paraId="49E27831" w14:textId="77777777" w:rsidR="00FE3D4D" w:rsidRPr="00C1365F" w:rsidRDefault="00FE3D4D" w:rsidP="00176101">
      <w:pPr>
        <w:pStyle w:val="FootnoteText"/>
        <w:jc w:val="both"/>
        <w:rPr>
          <w:sz w:val="16"/>
          <w:szCs w:val="16"/>
          <w:lang w:val="sr-Cyrl-RS"/>
        </w:rPr>
      </w:pPr>
    </w:p>
    <w:p w14:paraId="64F1A463" w14:textId="77777777" w:rsidR="00176101" w:rsidRPr="002F5EEC" w:rsidRDefault="00176101" w:rsidP="00176101">
      <w:pPr>
        <w:pStyle w:val="FootnoteText"/>
        <w:jc w:val="both"/>
        <w:rPr>
          <w:sz w:val="16"/>
          <w:szCs w:val="16"/>
          <w:lang w:val="sr-Cyrl-R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1AB4" w14:textId="1CA0FB6A" w:rsidR="003D52DA" w:rsidRPr="00B90AA4" w:rsidRDefault="00B41CC9">
    <w:pPr>
      <w:pStyle w:val="Header"/>
      <w:rPr>
        <w:color w:val="A6A6A6" w:themeColor="background1" w:themeShade="A6"/>
        <w:lang w:val="sr-Cyrl-RS"/>
      </w:rPr>
    </w:pPr>
    <w:r w:rsidRPr="00B90AA4">
      <w:rPr>
        <w:color w:val="A6A6A6" w:themeColor="background1" w:themeShade="A6"/>
        <w:lang w:val="sr-Cyrl-RS"/>
      </w:rPr>
      <w:t xml:space="preserve">Министарство </w:t>
    </w:r>
    <w:r>
      <w:rPr>
        <w:color w:val="A6A6A6" w:themeColor="background1" w:themeShade="A6"/>
        <w:lang w:val="sr-Cyrl-RS"/>
      </w:rPr>
      <w:t>информисања и телекомуникација</w:t>
    </w:r>
    <w:r w:rsidRPr="00B90AA4">
      <w:rPr>
        <w:color w:val="A6A6A6" w:themeColor="background1" w:themeShade="A6"/>
        <w:lang w:val="sr-Cyrl-RS"/>
      </w:rPr>
      <w:t xml:space="preserve">                                               </w:t>
    </w:r>
    <w:r w:rsidR="000D3A80">
      <w:rPr>
        <w:color w:val="A6A6A6" w:themeColor="background1" w:themeShade="A6"/>
        <w:lang w:val="sr-Cyrl-RS"/>
      </w:rPr>
      <w:t>Контролна листа број 02</w:t>
    </w:r>
    <w:r w:rsidR="003D52DA" w:rsidRPr="00B90AA4">
      <w:rPr>
        <w:color w:val="A6A6A6" w:themeColor="background1" w:themeShade="A6"/>
        <w:lang w:val="sr-Cyrl-RS"/>
      </w:rPr>
      <w:t xml:space="preserve"> Сектор за информационо друштво и информациону безбедност</w:t>
    </w:r>
  </w:p>
  <w:p w14:paraId="08CB460F" w14:textId="77777777" w:rsidR="003D52DA" w:rsidRDefault="003D5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3CE8"/>
    <w:multiLevelType w:val="hybridMultilevel"/>
    <w:tmpl w:val="944CBC92"/>
    <w:lvl w:ilvl="0" w:tplc="CAD84C7A">
      <w:start w:val="1"/>
      <w:numFmt w:val="decimal"/>
      <w:lvlText w:val="%1."/>
      <w:lvlJc w:val="left"/>
      <w:pPr>
        <w:ind w:left="1271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936DE9E">
      <w:numFmt w:val="bullet"/>
      <w:lvlText w:val="•"/>
      <w:lvlJc w:val="left"/>
      <w:pPr>
        <w:ind w:left="1791" w:hanging="428"/>
      </w:pPr>
      <w:rPr>
        <w:rFonts w:hint="default"/>
      </w:rPr>
    </w:lvl>
    <w:lvl w:ilvl="2" w:tplc="E4DC8678">
      <w:numFmt w:val="bullet"/>
      <w:lvlText w:val="•"/>
      <w:lvlJc w:val="left"/>
      <w:pPr>
        <w:ind w:left="2303" w:hanging="428"/>
      </w:pPr>
      <w:rPr>
        <w:rFonts w:hint="default"/>
      </w:rPr>
    </w:lvl>
    <w:lvl w:ilvl="3" w:tplc="46D6DBC2">
      <w:numFmt w:val="bullet"/>
      <w:lvlText w:val="•"/>
      <w:lvlJc w:val="left"/>
      <w:pPr>
        <w:ind w:left="2814" w:hanging="428"/>
      </w:pPr>
      <w:rPr>
        <w:rFonts w:hint="default"/>
      </w:rPr>
    </w:lvl>
    <w:lvl w:ilvl="4" w:tplc="57ACC5B0">
      <w:numFmt w:val="bullet"/>
      <w:lvlText w:val="•"/>
      <w:lvlJc w:val="left"/>
      <w:pPr>
        <w:ind w:left="3326" w:hanging="428"/>
      </w:pPr>
      <w:rPr>
        <w:rFonts w:hint="default"/>
      </w:rPr>
    </w:lvl>
    <w:lvl w:ilvl="5" w:tplc="92F65DA8">
      <w:numFmt w:val="bullet"/>
      <w:lvlText w:val="•"/>
      <w:lvlJc w:val="left"/>
      <w:pPr>
        <w:ind w:left="3837" w:hanging="428"/>
      </w:pPr>
      <w:rPr>
        <w:rFonts w:hint="default"/>
      </w:rPr>
    </w:lvl>
    <w:lvl w:ilvl="6" w:tplc="5D948AB0">
      <w:numFmt w:val="bullet"/>
      <w:lvlText w:val="•"/>
      <w:lvlJc w:val="left"/>
      <w:pPr>
        <w:ind w:left="4349" w:hanging="428"/>
      </w:pPr>
      <w:rPr>
        <w:rFonts w:hint="default"/>
      </w:rPr>
    </w:lvl>
    <w:lvl w:ilvl="7" w:tplc="F5A2CAA0">
      <w:numFmt w:val="bullet"/>
      <w:lvlText w:val="•"/>
      <w:lvlJc w:val="left"/>
      <w:pPr>
        <w:ind w:left="4860" w:hanging="428"/>
      </w:pPr>
      <w:rPr>
        <w:rFonts w:hint="default"/>
      </w:rPr>
    </w:lvl>
    <w:lvl w:ilvl="8" w:tplc="E02A299C">
      <w:numFmt w:val="bullet"/>
      <w:lvlText w:val="•"/>
      <w:lvlJc w:val="left"/>
      <w:pPr>
        <w:ind w:left="5372" w:hanging="428"/>
      </w:pPr>
      <w:rPr>
        <w:rFonts w:hint="default"/>
      </w:rPr>
    </w:lvl>
  </w:abstractNum>
  <w:abstractNum w:abstractNumId="1" w15:restartNumberingAfterBreak="0">
    <w:nsid w:val="71B8004D"/>
    <w:multiLevelType w:val="hybridMultilevel"/>
    <w:tmpl w:val="C810BCF0"/>
    <w:lvl w:ilvl="0" w:tplc="DB68D878">
      <w:start w:val="1"/>
      <w:numFmt w:val="decimal"/>
      <w:lvlText w:val="%1."/>
      <w:lvlJc w:val="left"/>
      <w:pPr>
        <w:ind w:left="88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0E"/>
    <w:rsid w:val="00011CA3"/>
    <w:rsid w:val="00033AAA"/>
    <w:rsid w:val="0005030C"/>
    <w:rsid w:val="000546A4"/>
    <w:rsid w:val="00066FF9"/>
    <w:rsid w:val="00072668"/>
    <w:rsid w:val="000727B5"/>
    <w:rsid w:val="000876BD"/>
    <w:rsid w:val="000948F1"/>
    <w:rsid w:val="000A5815"/>
    <w:rsid w:val="000A663B"/>
    <w:rsid w:val="000D3A80"/>
    <w:rsid w:val="000E6938"/>
    <w:rsid w:val="001070FA"/>
    <w:rsid w:val="00133149"/>
    <w:rsid w:val="001453BA"/>
    <w:rsid w:val="00157A97"/>
    <w:rsid w:val="00176101"/>
    <w:rsid w:val="00197416"/>
    <w:rsid w:val="001A3114"/>
    <w:rsid w:val="001C1D04"/>
    <w:rsid w:val="001E44F8"/>
    <w:rsid w:val="001F3779"/>
    <w:rsid w:val="0020647F"/>
    <w:rsid w:val="00224051"/>
    <w:rsid w:val="00244F9A"/>
    <w:rsid w:val="00250A1B"/>
    <w:rsid w:val="002563C2"/>
    <w:rsid w:val="002655A0"/>
    <w:rsid w:val="002B043F"/>
    <w:rsid w:val="002E18B5"/>
    <w:rsid w:val="002E584D"/>
    <w:rsid w:val="002F5EEC"/>
    <w:rsid w:val="002F677A"/>
    <w:rsid w:val="00301CDB"/>
    <w:rsid w:val="003218A0"/>
    <w:rsid w:val="00327CD1"/>
    <w:rsid w:val="00366716"/>
    <w:rsid w:val="0037154E"/>
    <w:rsid w:val="003B3EA9"/>
    <w:rsid w:val="003C0E03"/>
    <w:rsid w:val="003D148B"/>
    <w:rsid w:val="003D52DA"/>
    <w:rsid w:val="003E093B"/>
    <w:rsid w:val="00407F83"/>
    <w:rsid w:val="00415A09"/>
    <w:rsid w:val="004314DC"/>
    <w:rsid w:val="0047144B"/>
    <w:rsid w:val="00475B70"/>
    <w:rsid w:val="004927AE"/>
    <w:rsid w:val="00497D93"/>
    <w:rsid w:val="004A3087"/>
    <w:rsid w:val="004F48AC"/>
    <w:rsid w:val="00502A31"/>
    <w:rsid w:val="00521E26"/>
    <w:rsid w:val="0054655E"/>
    <w:rsid w:val="005E3228"/>
    <w:rsid w:val="005E4D8C"/>
    <w:rsid w:val="00606C13"/>
    <w:rsid w:val="00680B1C"/>
    <w:rsid w:val="007312FB"/>
    <w:rsid w:val="007415A6"/>
    <w:rsid w:val="0075722F"/>
    <w:rsid w:val="00777F5D"/>
    <w:rsid w:val="007949E4"/>
    <w:rsid w:val="007B233F"/>
    <w:rsid w:val="007D69F5"/>
    <w:rsid w:val="007E1F08"/>
    <w:rsid w:val="00827D5F"/>
    <w:rsid w:val="00841E01"/>
    <w:rsid w:val="008465A4"/>
    <w:rsid w:val="00867F6F"/>
    <w:rsid w:val="00881607"/>
    <w:rsid w:val="008835F6"/>
    <w:rsid w:val="008C60A2"/>
    <w:rsid w:val="008D0F22"/>
    <w:rsid w:val="008D74F4"/>
    <w:rsid w:val="009054EC"/>
    <w:rsid w:val="009161E0"/>
    <w:rsid w:val="00933E77"/>
    <w:rsid w:val="00937B97"/>
    <w:rsid w:val="00940967"/>
    <w:rsid w:val="009411C3"/>
    <w:rsid w:val="00951875"/>
    <w:rsid w:val="0095658D"/>
    <w:rsid w:val="0097770F"/>
    <w:rsid w:val="009A78C8"/>
    <w:rsid w:val="009D72FB"/>
    <w:rsid w:val="009E4B63"/>
    <w:rsid w:val="009E6CB1"/>
    <w:rsid w:val="009E7E7B"/>
    <w:rsid w:val="00A13BA5"/>
    <w:rsid w:val="00A37512"/>
    <w:rsid w:val="00A46AE8"/>
    <w:rsid w:val="00A4720E"/>
    <w:rsid w:val="00A56D55"/>
    <w:rsid w:val="00A667A1"/>
    <w:rsid w:val="00A7670E"/>
    <w:rsid w:val="00A93635"/>
    <w:rsid w:val="00AA37D9"/>
    <w:rsid w:val="00AA72F5"/>
    <w:rsid w:val="00AB3C3C"/>
    <w:rsid w:val="00AD00E7"/>
    <w:rsid w:val="00AF48EF"/>
    <w:rsid w:val="00B41CC9"/>
    <w:rsid w:val="00B61371"/>
    <w:rsid w:val="00B73D1A"/>
    <w:rsid w:val="00B90AA4"/>
    <w:rsid w:val="00B937EA"/>
    <w:rsid w:val="00B95DF0"/>
    <w:rsid w:val="00B9621D"/>
    <w:rsid w:val="00BA4F50"/>
    <w:rsid w:val="00BA67D4"/>
    <w:rsid w:val="00BD5386"/>
    <w:rsid w:val="00BF7F09"/>
    <w:rsid w:val="00C1365F"/>
    <w:rsid w:val="00C26573"/>
    <w:rsid w:val="00C51317"/>
    <w:rsid w:val="00C72928"/>
    <w:rsid w:val="00C7335F"/>
    <w:rsid w:val="00C77EB9"/>
    <w:rsid w:val="00C841A6"/>
    <w:rsid w:val="00CB15E2"/>
    <w:rsid w:val="00CD07FC"/>
    <w:rsid w:val="00D4096D"/>
    <w:rsid w:val="00D665FC"/>
    <w:rsid w:val="00D918BA"/>
    <w:rsid w:val="00DA0AE0"/>
    <w:rsid w:val="00DA43A5"/>
    <w:rsid w:val="00DB5310"/>
    <w:rsid w:val="00DC2F87"/>
    <w:rsid w:val="00E0705B"/>
    <w:rsid w:val="00E63030"/>
    <w:rsid w:val="00E958D2"/>
    <w:rsid w:val="00EC3F78"/>
    <w:rsid w:val="00ED0328"/>
    <w:rsid w:val="00EE2551"/>
    <w:rsid w:val="00F022DC"/>
    <w:rsid w:val="00F168F6"/>
    <w:rsid w:val="00F223BD"/>
    <w:rsid w:val="00F46C6A"/>
    <w:rsid w:val="00F55573"/>
    <w:rsid w:val="00F6778C"/>
    <w:rsid w:val="00F75784"/>
    <w:rsid w:val="00F862AA"/>
    <w:rsid w:val="00FA18C5"/>
    <w:rsid w:val="00FA5C14"/>
    <w:rsid w:val="00FC3DF7"/>
    <w:rsid w:val="00FC624A"/>
    <w:rsid w:val="00FD5819"/>
    <w:rsid w:val="00FE0041"/>
    <w:rsid w:val="00F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B4F0"/>
  <w15:docId w15:val="{F86A0FC6-F603-432F-9E6C-1A11CA5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E3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2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22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22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228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76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6B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76B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7CD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7CD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7CD1"/>
    <w:rPr>
      <w:vertAlign w:val="superscript"/>
    </w:rPr>
  </w:style>
  <w:style w:type="table" w:styleId="TableGrid">
    <w:name w:val="Table Grid"/>
    <w:basedOn w:val="TableNormal"/>
    <w:uiPriority w:val="39"/>
    <w:rsid w:val="0047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5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2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52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2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FB65-4BF5-4A71-BBF7-62376A18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Popović</cp:lastModifiedBy>
  <cp:revision>17</cp:revision>
  <dcterms:created xsi:type="dcterms:W3CDTF">2020-12-09T09:04:00Z</dcterms:created>
  <dcterms:modified xsi:type="dcterms:W3CDTF">2026-01-27T13:55:00Z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Creator">
    <vt:lpwstr>Nitro Pro 8  (8. 0. 10. 7)</vt:lpwstr>
  </property>
  <property fmtid="{D5CDD505-2E9C-101B-9397-08002B2CF9AE}" pid="4" name="LastSaved">
    <vt:filetime>2019-04-10T00:00:00Z</vt:filetime>
  </property>
</Properties>
</file>